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D23B9" w14:paraId="35FEE688" w14:textId="77777777">
        <w:trPr>
          <w:trHeight w:val="2614"/>
        </w:trPr>
        <w:tc>
          <w:tcPr>
            <w:tcW w:w="9889" w:type="dxa"/>
            <w:tcBorders>
              <w:top w:val="single" w:sz="36" w:space="0" w:color="FCA2CA"/>
              <w:left w:val="single" w:sz="36" w:space="0" w:color="FCA2CA"/>
              <w:bottom w:val="single" w:sz="36" w:space="0" w:color="FCA2CA"/>
              <w:right w:val="single" w:sz="36" w:space="0" w:color="FCA2CA"/>
            </w:tcBorders>
            <w:vAlign w:val="center"/>
          </w:tcPr>
          <w:p w14:paraId="3EE6926A" w14:textId="204C056F" w:rsidR="0082240D" w:rsidRPr="00F41E00" w:rsidRDefault="00027612" w:rsidP="0082240D">
            <w:pPr>
              <w:spacing w:line="288" w:lineRule="auto"/>
              <w:jc w:val="center"/>
              <w:rPr>
                <w:rFonts w:asciiTheme="majorHAnsi" w:eastAsiaTheme="majorEastAsia" w:hAnsiTheme="majorHAnsi" w:cs="바탕"/>
                <w:b/>
                <w:bCs/>
                <w:color w:val="FF3399"/>
                <w:spacing w:val="-20"/>
                <w:sz w:val="26"/>
                <w:szCs w:val="26"/>
              </w:rPr>
            </w:pPr>
            <w:r>
              <w:rPr>
                <w:rFonts w:asciiTheme="majorHAnsi" w:eastAsiaTheme="majorEastAsia" w:hAnsiTheme="majorHAnsi" w:cs="바탕" w:hint="eastAsia"/>
                <w:b/>
                <w:bCs/>
                <w:color w:val="FF3399"/>
                <w:spacing w:val="-20"/>
                <w:sz w:val="26"/>
                <w:szCs w:val="26"/>
              </w:rPr>
              <w:t xml:space="preserve">따뜻하고 몽글몽글한 </w:t>
            </w:r>
            <w:r w:rsidR="00425A7E">
              <w:rPr>
                <w:rFonts w:asciiTheme="majorHAnsi" w:eastAsiaTheme="majorEastAsia" w:hAnsiTheme="majorHAnsi" w:cs="바탕" w:hint="eastAsia"/>
                <w:b/>
                <w:bCs/>
                <w:color w:val="FF3399"/>
                <w:spacing w:val="-20"/>
                <w:sz w:val="26"/>
                <w:szCs w:val="26"/>
              </w:rPr>
              <w:t>그림체의 이슬로</w:t>
            </w:r>
            <w:r w:rsidR="00425A7E">
              <w:rPr>
                <w:rFonts w:asciiTheme="majorHAnsi" w:eastAsiaTheme="majorEastAsia" w:hAnsiTheme="majorHAnsi" w:cs="바탕"/>
                <w:b/>
                <w:bCs/>
                <w:color w:val="FF3399"/>
                <w:spacing w:val="-20"/>
                <w:sz w:val="26"/>
                <w:szCs w:val="26"/>
              </w:rPr>
              <w:t xml:space="preserve"> </w:t>
            </w:r>
            <w:r w:rsidR="00425A7E">
              <w:rPr>
                <w:rFonts w:asciiTheme="majorHAnsi" w:eastAsiaTheme="majorEastAsia" w:hAnsiTheme="majorHAnsi" w:cs="바탕" w:hint="eastAsia"/>
                <w:b/>
                <w:bCs/>
                <w:color w:val="FF3399"/>
                <w:spacing w:val="-20"/>
                <w:sz w:val="26"/>
                <w:szCs w:val="26"/>
              </w:rPr>
              <w:t>작가와 바닐라코의 두 번째 만남!</w:t>
            </w:r>
          </w:p>
          <w:p w14:paraId="3ACD16F3" w14:textId="10FA723A" w:rsidR="00027612" w:rsidRPr="006D501E" w:rsidRDefault="00027612" w:rsidP="00AE2A61">
            <w:pPr>
              <w:spacing w:line="288" w:lineRule="auto"/>
              <w:jc w:val="center"/>
              <w:rPr>
                <w:rFonts w:asciiTheme="majorHAnsi" w:eastAsiaTheme="majorHAnsi" w:hAnsiTheme="majorHAnsi" w:cs="바탕"/>
                <w:b/>
                <w:bCs/>
                <w:color w:val="FF3399"/>
                <w:spacing w:val="-20"/>
                <w:sz w:val="32"/>
                <w:szCs w:val="32"/>
              </w:rPr>
            </w:pPr>
            <w:r w:rsidRPr="006D501E">
              <w:rPr>
                <w:rFonts w:asciiTheme="majorHAnsi" w:eastAsiaTheme="majorHAnsi" w:hAnsiTheme="majorHAnsi" w:cs="바탕" w:hint="eastAsia"/>
                <w:b/>
                <w:bCs/>
                <w:color w:val="FF3399"/>
                <w:spacing w:val="-20"/>
                <w:sz w:val="32"/>
                <w:szCs w:val="32"/>
              </w:rPr>
              <w:t>"다가오는 연말 선물로 제격" 바닐라코, 이슬로</w:t>
            </w:r>
            <w:r w:rsidR="003E5919" w:rsidRPr="006D501E">
              <w:rPr>
                <w:rFonts w:asciiTheme="majorHAnsi" w:eastAsiaTheme="majorHAnsi" w:hAnsiTheme="majorHAnsi" w:cs="바탕" w:hint="eastAsia"/>
                <w:b/>
                <w:bCs/>
                <w:color w:val="FF3399"/>
                <w:spacing w:val="-20"/>
                <w:sz w:val="32"/>
                <w:szCs w:val="32"/>
              </w:rPr>
              <w:t xml:space="preserve"> </w:t>
            </w:r>
            <w:r w:rsidRPr="006D501E">
              <w:rPr>
                <w:rFonts w:asciiTheme="majorHAnsi" w:eastAsiaTheme="majorHAnsi" w:hAnsiTheme="majorHAnsi" w:cs="바탕" w:hint="eastAsia"/>
                <w:b/>
                <w:bCs/>
                <w:color w:val="FF3399"/>
                <w:spacing w:val="-20"/>
                <w:sz w:val="32"/>
                <w:szCs w:val="32"/>
              </w:rPr>
              <w:t>작가와</w:t>
            </w:r>
          </w:p>
          <w:p w14:paraId="6C475941" w14:textId="269BF705" w:rsidR="00027612" w:rsidRPr="006D501E" w:rsidRDefault="00027612" w:rsidP="00AE2A61">
            <w:pPr>
              <w:spacing w:line="288" w:lineRule="auto"/>
              <w:jc w:val="center"/>
              <w:rPr>
                <w:rFonts w:asciiTheme="majorHAnsi" w:eastAsiaTheme="majorHAnsi" w:hAnsiTheme="majorHAnsi" w:cs="바탕"/>
                <w:b/>
                <w:bCs/>
                <w:color w:val="FF3399"/>
                <w:spacing w:val="-20"/>
                <w:sz w:val="32"/>
                <w:szCs w:val="32"/>
              </w:rPr>
            </w:pPr>
            <w:r w:rsidRPr="006D501E">
              <w:rPr>
                <w:rFonts w:asciiTheme="majorHAnsi" w:eastAsiaTheme="majorHAnsi" w:hAnsiTheme="majorHAnsi" w:cs="바탕" w:hint="eastAsia"/>
                <w:b/>
                <w:bCs/>
                <w:color w:val="FF3399"/>
                <w:spacing w:val="-20"/>
                <w:sz w:val="32"/>
                <w:szCs w:val="32"/>
              </w:rPr>
              <w:t xml:space="preserve">두 번째 </w:t>
            </w:r>
            <w:r w:rsidRPr="006D501E">
              <w:rPr>
                <w:rFonts w:asciiTheme="majorHAnsi" w:eastAsiaTheme="majorHAnsi" w:hAnsiTheme="majorHAnsi" w:cs="바탕"/>
                <w:b/>
                <w:bCs/>
                <w:color w:val="FF3399"/>
                <w:spacing w:val="-20"/>
                <w:sz w:val="32"/>
                <w:szCs w:val="32"/>
              </w:rPr>
              <w:t>‘</w:t>
            </w:r>
            <w:r w:rsidRPr="006D501E">
              <w:rPr>
                <w:rFonts w:asciiTheme="majorHAnsi" w:eastAsiaTheme="majorHAnsi" w:hAnsiTheme="majorHAnsi" w:cs="바탕" w:hint="eastAsia"/>
                <w:b/>
                <w:bCs/>
                <w:color w:val="FF3399"/>
                <w:spacing w:val="-20"/>
                <w:sz w:val="32"/>
                <w:szCs w:val="32"/>
              </w:rPr>
              <w:t>클린 잇 제로</w:t>
            </w:r>
            <w:r w:rsidRPr="006D501E">
              <w:rPr>
                <w:rFonts w:asciiTheme="majorHAnsi" w:eastAsiaTheme="majorHAnsi" w:hAnsiTheme="majorHAnsi" w:cs="바탕"/>
                <w:b/>
                <w:bCs/>
                <w:color w:val="FF3399"/>
                <w:spacing w:val="-20"/>
                <w:sz w:val="32"/>
                <w:szCs w:val="32"/>
              </w:rPr>
              <w:t xml:space="preserve">’ </w:t>
            </w:r>
            <w:r w:rsidRPr="006D501E">
              <w:rPr>
                <w:rFonts w:asciiTheme="majorHAnsi" w:eastAsiaTheme="majorHAnsi" w:hAnsiTheme="majorHAnsi" w:cs="바탕" w:hint="eastAsia"/>
                <w:b/>
                <w:bCs/>
                <w:color w:val="FF3399"/>
                <w:spacing w:val="-20"/>
                <w:sz w:val="32"/>
                <w:szCs w:val="32"/>
              </w:rPr>
              <w:t xml:space="preserve">콜라보레이션 </w:t>
            </w:r>
            <w:r w:rsidR="000F1733" w:rsidRPr="006D501E">
              <w:rPr>
                <w:rFonts w:asciiTheme="majorHAnsi" w:eastAsiaTheme="majorHAnsi" w:hAnsiTheme="majorHAnsi" w:cs="바탕" w:hint="eastAsia"/>
                <w:b/>
                <w:bCs/>
                <w:color w:val="FF3399"/>
                <w:spacing w:val="-20"/>
                <w:sz w:val="32"/>
                <w:szCs w:val="32"/>
              </w:rPr>
              <w:t>진행</w:t>
            </w:r>
          </w:p>
          <w:p w14:paraId="01DBDBD6" w14:textId="15787047" w:rsidR="00E604B6" w:rsidRDefault="0082240D" w:rsidP="00E604B6">
            <w:pPr>
              <w:spacing w:line="288" w:lineRule="auto"/>
              <w:ind w:leftChars="213" w:left="798" w:hangingChars="169" w:hanging="372"/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</w:pPr>
            <w:r w:rsidRPr="0082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□ 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아기자기하고 동화 같은 이슬로 작가 그림체 담은 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‘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바닐라코X이슬로 에디션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 xml:space="preserve">’ 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선보여</w:t>
            </w:r>
          </w:p>
          <w:p w14:paraId="0ACF2FC0" w14:textId="066B0A81" w:rsidR="00FD23B9" w:rsidRPr="002948C8" w:rsidRDefault="0082240D" w:rsidP="002948C8">
            <w:pPr>
              <w:spacing w:line="288" w:lineRule="auto"/>
              <w:ind w:leftChars="213" w:left="798" w:hangingChars="169" w:hanging="372"/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</w:pPr>
            <w:r w:rsidRPr="0082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□ 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바닐라코 스테디셀러 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‘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클린 잇 제로 클렌징 밤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’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과 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‘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클린 잇 제로 폼클렌저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’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 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2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종으로 구성</w:t>
            </w:r>
          </w:p>
          <w:p w14:paraId="3DDF2E45" w14:textId="62A42BAC" w:rsidR="00425A7E" w:rsidRPr="00425A7E" w:rsidRDefault="00425A7E" w:rsidP="00425A7E">
            <w:pPr>
              <w:spacing w:line="288" w:lineRule="auto"/>
              <w:ind w:leftChars="213" w:left="798" w:hangingChars="169" w:hanging="372"/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</w:pPr>
            <w:r w:rsidRPr="0082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 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1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1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 xml:space="preserve">월 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>9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일부터 공식 온라인몰 런칭,</w:t>
            </w:r>
            <w:r w:rsidR="00E7240D">
              <w:rPr>
                <w:rFonts w:ascii="맑은 고딕" w:eastAsia="맑은 고딕" w:hAnsi="맑은 고딕"/>
                <w:bCs/>
                <w:color w:val="000000"/>
                <w:sz w:val="22"/>
                <w:szCs w:val="22"/>
              </w:rPr>
              <w:t xml:space="preserve"> </w:t>
            </w:r>
            <w:r w:rsidR="00E7240D">
              <w:rPr>
                <w:rFonts w:ascii="맑은 고딕" w:eastAsia="맑은 고딕" w:hAnsi="맑은 고딕" w:hint="eastAsia"/>
                <w:bCs/>
                <w:color w:val="000000"/>
                <w:sz w:val="22"/>
                <w:szCs w:val="22"/>
              </w:rPr>
              <w:t>한정판 사은품 및 다양한 할인 혜택 제공</w:t>
            </w:r>
          </w:p>
        </w:tc>
      </w:tr>
    </w:tbl>
    <w:p w14:paraId="0E4F045B" w14:textId="1CCCDA35" w:rsidR="00B81CB5" w:rsidRDefault="00B81CB5" w:rsidP="00B81CB5">
      <w:pPr>
        <w:spacing w:line="276" w:lineRule="auto"/>
        <w:jc w:val="right"/>
        <w:rPr>
          <w:rFonts w:ascii="맑은 고딕" w:eastAsia="맑은 고딕" w:hAnsi="맑은 고딕"/>
        </w:rPr>
      </w:pPr>
      <w:r w:rsidRPr="00E26D38">
        <w:rPr>
          <w:rFonts w:ascii="맑은 고딕" w:eastAsia="맑은 고딕" w:hAnsi="맑은 고딕" w:hint="eastAsia"/>
        </w:rPr>
        <w:t>202</w:t>
      </w:r>
      <w:r w:rsidRPr="00E26D38">
        <w:rPr>
          <w:rFonts w:ascii="맑은 고딕" w:eastAsia="맑은 고딕" w:hAnsi="맑은 고딕"/>
        </w:rPr>
        <w:t>2</w:t>
      </w:r>
      <w:r w:rsidRPr="00E26D38">
        <w:rPr>
          <w:rFonts w:ascii="맑은 고딕" w:eastAsia="맑은 고딕" w:hAnsi="맑은 고딕" w:hint="eastAsia"/>
        </w:rPr>
        <w:t>.</w:t>
      </w:r>
      <w:r w:rsidR="00C1450D" w:rsidRPr="00E26D38">
        <w:rPr>
          <w:rFonts w:ascii="맑은 고딕" w:eastAsia="맑은 고딕" w:hAnsi="맑은 고딕"/>
        </w:rPr>
        <w:t>1</w:t>
      </w:r>
      <w:r w:rsidR="00AD179F" w:rsidRPr="00E26D38">
        <w:rPr>
          <w:rFonts w:ascii="맑은 고딕" w:eastAsia="맑은 고딕" w:hAnsi="맑은 고딕"/>
        </w:rPr>
        <w:t>1</w:t>
      </w:r>
      <w:r w:rsidRPr="00E26D38">
        <w:rPr>
          <w:rFonts w:ascii="맑은 고딕" w:eastAsia="맑은 고딕" w:hAnsi="맑은 고딕" w:hint="eastAsia"/>
        </w:rPr>
        <w:t>.</w:t>
      </w:r>
      <w:r w:rsidR="00AD179F" w:rsidRPr="00E26D38">
        <w:rPr>
          <w:rFonts w:ascii="맑은 고딕" w:eastAsia="맑은 고딕" w:hAnsi="맑은 고딕"/>
        </w:rPr>
        <w:t>09</w:t>
      </w:r>
    </w:p>
    <w:p w14:paraId="33432A30" w14:textId="1144019D" w:rsidR="00027612" w:rsidRDefault="003660D2" w:rsidP="00027612">
      <w:pPr>
        <w:widowControl/>
        <w:wordWrap/>
        <w:jc w:val="center"/>
        <w:rPr>
          <w:rFonts w:ascii="맑은 고딕" w:eastAsia="맑은 고딕" w:hAnsi="맑은 고딕"/>
          <w:b/>
          <w:bCs/>
          <w:color w:val="0070C0"/>
          <w:highlight w:val="yellow"/>
        </w:rPr>
      </w:pPr>
      <w:r>
        <w:rPr>
          <w:rFonts w:ascii="맑은 고딕" w:eastAsia="맑은 고딕" w:hAnsi="맑은 고딕"/>
          <w:b/>
          <w:bCs/>
          <w:noProof/>
          <w:color w:val="0070C0"/>
        </w:rPr>
        <w:drawing>
          <wp:inline distT="0" distB="0" distL="0" distR="0" wp14:anchorId="78FE914A" wp14:editId="2C5983C4">
            <wp:extent cx="4557311" cy="287981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311" cy="287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44E9" w14:textId="615F3A19" w:rsidR="00027612" w:rsidRPr="00807BB3" w:rsidRDefault="00027612" w:rsidP="00027612">
      <w:pPr>
        <w:widowControl/>
        <w:wordWrap/>
        <w:jc w:val="center"/>
        <w:rPr>
          <w:rFonts w:ascii="맑은 고딕" w:eastAsia="맑은 고딕" w:hAnsi="맑은 고딕"/>
          <w:b/>
          <w:bCs/>
          <w:color w:val="0070C0"/>
        </w:rPr>
      </w:pPr>
      <w:r w:rsidRPr="006D501E">
        <w:rPr>
          <w:rFonts w:ascii="맑은 고딕" w:eastAsia="맑은 고딕" w:hAnsi="맑은 고딕" w:hint="eastAsia"/>
          <w:b/>
          <w:bCs/>
          <w:color w:val="0070C0"/>
        </w:rPr>
        <w:t xml:space="preserve">▲ </w:t>
      </w:r>
      <w:r w:rsidR="002C6125">
        <w:rPr>
          <w:rFonts w:ascii="맑은 고딕" w:eastAsia="맑은 고딕" w:hAnsi="맑은 고딕"/>
          <w:b/>
          <w:bCs/>
          <w:color w:val="0070C0"/>
        </w:rPr>
        <w:t>‘</w:t>
      </w:r>
      <w:r w:rsidRPr="006D501E">
        <w:rPr>
          <w:rFonts w:ascii="맑은 고딕" w:eastAsia="맑은 고딕" w:hAnsi="맑은 고딕" w:hint="eastAsia"/>
          <w:b/>
          <w:bCs/>
          <w:color w:val="0070C0"/>
        </w:rPr>
        <w:t>바닐라코X이슬로 에디션</w:t>
      </w:r>
      <w:r w:rsidR="002C6125">
        <w:rPr>
          <w:rFonts w:ascii="맑은 고딕" w:eastAsia="맑은 고딕" w:hAnsi="맑은 고딕"/>
          <w:b/>
          <w:bCs/>
          <w:color w:val="0070C0"/>
        </w:rPr>
        <w:t>’</w:t>
      </w:r>
    </w:p>
    <w:p w14:paraId="10D65FA0" w14:textId="77777777" w:rsidR="00027612" w:rsidRPr="0082240D" w:rsidRDefault="00027612" w:rsidP="00027612">
      <w:pPr>
        <w:widowControl/>
        <w:wordWrap/>
        <w:rPr>
          <w:rFonts w:ascii="맑은 고딕" w:eastAsia="맑은 고딕" w:hAnsi="맑은 고딕"/>
          <w:bCs/>
        </w:rPr>
      </w:pPr>
    </w:p>
    <w:p w14:paraId="3AAE888E" w14:textId="70988723" w:rsidR="00027612" w:rsidRDefault="00027612" w:rsidP="00027612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  <w:r w:rsidRPr="00027612">
        <w:rPr>
          <w:rFonts w:ascii="맑은 고딕" w:eastAsia="맑은 고딕" w:hAnsi="맑은 고딕" w:hint="eastAsia"/>
          <w:bCs/>
        </w:rPr>
        <w:t>메이크업 브랜드 바닐라코(BANILA CO)가 아기자기하고 동화 같은 그림체로 주목받아온 일러스트레이터 이슬로 작가와</w:t>
      </w:r>
      <w:r w:rsidR="002948C8">
        <w:rPr>
          <w:rFonts w:ascii="맑은 고딕" w:eastAsia="맑은 고딕" w:hAnsi="맑은 고딕" w:hint="eastAsia"/>
          <w:bCs/>
        </w:rPr>
        <w:t>의</w:t>
      </w:r>
      <w:r w:rsidRPr="00027612">
        <w:rPr>
          <w:rFonts w:ascii="맑은 고딕" w:eastAsia="맑은 고딕" w:hAnsi="맑은 고딕" w:hint="eastAsia"/>
          <w:bCs/>
        </w:rPr>
        <w:t xml:space="preserve"> 두 번째 콜라보레이션 ‘</w:t>
      </w:r>
      <w:r w:rsidR="00E73FFE">
        <w:rPr>
          <w:rFonts w:ascii="맑은 고딕" w:eastAsia="맑은 고딕" w:hAnsi="맑은 고딕" w:hint="eastAsia"/>
          <w:bCs/>
        </w:rPr>
        <w:t>바닐라코X</w:t>
      </w:r>
      <w:r w:rsidRPr="00027612">
        <w:rPr>
          <w:rFonts w:ascii="맑은 고딕" w:eastAsia="맑은 고딕" w:hAnsi="맑은 고딕" w:hint="eastAsia"/>
          <w:bCs/>
        </w:rPr>
        <w:t>이슬로 에디션’을 다시 한</w:t>
      </w:r>
      <w:r w:rsidR="00FB5F23">
        <w:rPr>
          <w:rFonts w:ascii="맑은 고딕" w:eastAsia="맑은 고딕" w:hAnsi="맑은 고딕" w:hint="eastAsia"/>
          <w:bCs/>
        </w:rPr>
        <w:t xml:space="preserve"> </w:t>
      </w:r>
      <w:r w:rsidRPr="00027612">
        <w:rPr>
          <w:rFonts w:ascii="맑은 고딕" w:eastAsia="맑은 고딕" w:hAnsi="맑은 고딕" w:hint="eastAsia"/>
          <w:bCs/>
        </w:rPr>
        <w:t>번 선보인다</w:t>
      </w:r>
      <w:r w:rsidR="003E5919">
        <w:rPr>
          <w:rFonts w:ascii="맑은 고딕" w:eastAsia="맑은 고딕" w:hAnsi="맑은 고딕" w:hint="eastAsia"/>
          <w:bCs/>
        </w:rPr>
        <w:t>고 밝혔다.</w:t>
      </w:r>
    </w:p>
    <w:p w14:paraId="47A179D1" w14:textId="6E6B8280" w:rsidR="003E5919" w:rsidRDefault="003E5919" w:rsidP="00027612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</w:p>
    <w:p w14:paraId="758C1D2F" w14:textId="5E433B61" w:rsidR="003E5919" w:rsidRPr="00027612" w:rsidRDefault="002948C8" w:rsidP="003E5919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지난 </w:t>
      </w:r>
      <w:r>
        <w:rPr>
          <w:rFonts w:ascii="맑은 고딕" w:eastAsia="맑은 고딕" w:hAnsi="맑은 고딕"/>
          <w:bCs/>
        </w:rPr>
        <w:t>31</w:t>
      </w:r>
      <w:r>
        <w:rPr>
          <w:rFonts w:ascii="맑은 고딕" w:eastAsia="맑은 고딕" w:hAnsi="맑은 고딕" w:hint="eastAsia"/>
          <w:bCs/>
        </w:rPr>
        <w:t xml:space="preserve">일 </w:t>
      </w:r>
      <w:r>
        <w:rPr>
          <w:rFonts w:ascii="맑은 고딕" w:eastAsia="맑은 고딕" w:hAnsi="맑은 고딕"/>
          <w:bCs/>
        </w:rPr>
        <w:t>G</w:t>
      </w:r>
      <w:r>
        <w:rPr>
          <w:rFonts w:ascii="맑은 고딕" w:eastAsia="맑은 고딕" w:hAnsi="맑은 고딕" w:hint="eastAsia"/>
          <w:bCs/>
        </w:rPr>
        <w:t xml:space="preserve">마켓과 </w:t>
      </w:r>
      <w:r>
        <w:rPr>
          <w:rFonts w:ascii="맑은 고딕" w:eastAsia="맑은 고딕" w:hAnsi="맑은 고딕"/>
          <w:bCs/>
        </w:rPr>
        <w:t>11</w:t>
      </w:r>
      <w:r>
        <w:rPr>
          <w:rFonts w:ascii="맑은 고딕" w:eastAsia="맑은 고딕" w:hAnsi="맑은 고딕" w:hint="eastAsia"/>
          <w:bCs/>
        </w:rPr>
        <w:t xml:space="preserve">번가를 통해 성공적으로 </w:t>
      </w:r>
      <w:r w:rsidR="00432021">
        <w:rPr>
          <w:rFonts w:ascii="맑은 고딕" w:eastAsia="맑은 고딕" w:hAnsi="맑은 고딕" w:hint="eastAsia"/>
          <w:bCs/>
        </w:rPr>
        <w:t>선</w:t>
      </w:r>
      <w:r>
        <w:rPr>
          <w:rFonts w:ascii="맑은 고딕" w:eastAsia="맑은 고딕" w:hAnsi="맑은 고딕" w:hint="eastAsia"/>
          <w:bCs/>
        </w:rPr>
        <w:t xml:space="preserve">런칭을 진행한 </w:t>
      </w:r>
      <w:r w:rsidR="003E5919" w:rsidRPr="00027612">
        <w:rPr>
          <w:rFonts w:ascii="맑은 고딕" w:eastAsia="맑은 고딕" w:hAnsi="맑은 고딕" w:hint="eastAsia"/>
          <w:bCs/>
        </w:rPr>
        <w:t xml:space="preserve">이번 에디션은 </w:t>
      </w:r>
      <w:r w:rsidRPr="00027612">
        <w:rPr>
          <w:rFonts w:ascii="맑은 고딕" w:eastAsia="맑은 고딕" w:hAnsi="맑은 고딕" w:hint="eastAsia"/>
          <w:bCs/>
        </w:rPr>
        <w:t>MZ 세대에게 큰 사랑을 받고 있는 이슬로 작가의 그림체</w:t>
      </w:r>
      <w:r>
        <w:rPr>
          <w:rFonts w:ascii="맑은 고딕" w:eastAsia="맑은 고딕" w:hAnsi="맑은 고딕" w:hint="eastAsia"/>
          <w:bCs/>
        </w:rPr>
        <w:t xml:space="preserve">를 담은 </w:t>
      </w:r>
      <w:r w:rsidR="003E5919" w:rsidRPr="00027612">
        <w:rPr>
          <w:rFonts w:ascii="맑은 고딕" w:eastAsia="맑은 고딕" w:hAnsi="맑은 고딕" w:hint="eastAsia"/>
          <w:bCs/>
        </w:rPr>
        <w:t>'</w:t>
      </w:r>
      <w:r w:rsidR="00D134FF">
        <w:rPr>
          <w:rFonts w:ascii="맑은 고딕" w:eastAsia="맑은 고딕" w:hAnsi="맑은 고딕" w:hint="eastAsia"/>
          <w:bCs/>
        </w:rPr>
        <w:t xml:space="preserve">클린 잇 제로X이슬로 </w:t>
      </w:r>
      <w:r w:rsidR="003E5919" w:rsidRPr="00027612">
        <w:rPr>
          <w:rFonts w:ascii="맑은 고딕" w:eastAsia="맑은 고딕" w:hAnsi="맑은 고딕" w:hint="eastAsia"/>
          <w:bCs/>
        </w:rPr>
        <w:t>클렌징 밤'</w:t>
      </w:r>
      <w:r w:rsidR="003E5919">
        <w:rPr>
          <w:rFonts w:ascii="맑은 고딕" w:eastAsia="맑은 고딕" w:hAnsi="맑은 고딕" w:hint="eastAsia"/>
          <w:bCs/>
        </w:rPr>
        <w:t>과</w:t>
      </w:r>
      <w:r w:rsidR="003E5919" w:rsidRPr="00027612">
        <w:rPr>
          <w:rFonts w:ascii="맑은 고딕" w:eastAsia="맑은 고딕" w:hAnsi="맑은 고딕" w:hint="eastAsia"/>
          <w:bCs/>
        </w:rPr>
        <w:t xml:space="preserve"> '</w:t>
      </w:r>
      <w:r w:rsidR="00D134FF">
        <w:rPr>
          <w:rFonts w:ascii="맑은 고딕" w:eastAsia="맑은 고딕" w:hAnsi="맑은 고딕" w:hint="eastAsia"/>
          <w:bCs/>
        </w:rPr>
        <w:t xml:space="preserve">클린 잇 제로X이슬로 </w:t>
      </w:r>
      <w:r w:rsidR="003E5919" w:rsidRPr="00027612">
        <w:rPr>
          <w:rFonts w:ascii="맑은 고딕" w:eastAsia="맑은 고딕" w:hAnsi="맑은 고딕" w:hint="eastAsia"/>
          <w:bCs/>
        </w:rPr>
        <w:t>폼클렌저'</w:t>
      </w:r>
      <w:r w:rsidR="003E5919">
        <w:rPr>
          <w:rFonts w:ascii="맑은 고딕" w:eastAsia="맑은 고딕" w:hAnsi="맑은 고딕"/>
          <w:bCs/>
        </w:rPr>
        <w:t xml:space="preserve"> 2</w:t>
      </w:r>
      <w:r w:rsidR="003E5919">
        <w:rPr>
          <w:rFonts w:ascii="맑은 고딕" w:eastAsia="맑은 고딕" w:hAnsi="맑은 고딕" w:hint="eastAsia"/>
          <w:bCs/>
        </w:rPr>
        <w:t>종으</w:t>
      </w:r>
      <w:r w:rsidR="003E5919" w:rsidRPr="00027612">
        <w:rPr>
          <w:rFonts w:ascii="맑은 고딕" w:eastAsia="맑은 고딕" w:hAnsi="맑은 고딕" w:hint="eastAsia"/>
          <w:bCs/>
        </w:rPr>
        <w:t>로 구성</w:t>
      </w:r>
      <w:r w:rsidR="003E5919">
        <w:rPr>
          <w:rFonts w:ascii="맑은 고딕" w:eastAsia="맑은 고딕" w:hAnsi="맑은 고딕" w:hint="eastAsia"/>
          <w:bCs/>
        </w:rPr>
        <w:t>됐</w:t>
      </w:r>
      <w:r w:rsidR="003E5919" w:rsidRPr="00027612">
        <w:rPr>
          <w:rFonts w:ascii="맑은 고딕" w:eastAsia="맑은 고딕" w:hAnsi="맑은 고딕" w:hint="eastAsia"/>
          <w:bCs/>
        </w:rPr>
        <w:t>다. 흐르지 않는 샤베트 제형으로 사용이 간편</w:t>
      </w:r>
      <w:r w:rsidR="003E5919">
        <w:rPr>
          <w:rFonts w:ascii="맑은 고딕" w:eastAsia="맑은 고딕" w:hAnsi="맑은 고딕" w:hint="eastAsia"/>
          <w:bCs/>
        </w:rPr>
        <w:t xml:space="preserve">한 </w:t>
      </w:r>
      <w:r>
        <w:rPr>
          <w:rFonts w:ascii="맑은 고딕" w:eastAsia="맑은 고딕" w:hAnsi="맑은 고딕" w:hint="eastAsia"/>
          <w:bCs/>
        </w:rPr>
        <w:t>클렌징 밤과</w:t>
      </w:r>
      <w:r w:rsidR="00BA66E2">
        <w:rPr>
          <w:rFonts w:ascii="맑은 고딕" w:eastAsia="맑은 고딕" w:hAnsi="맑은 고딕" w:hint="eastAsia"/>
          <w:bCs/>
        </w:rPr>
        <w:t xml:space="preserve"> </w:t>
      </w:r>
      <w:r w:rsidR="003E5919" w:rsidRPr="00027612">
        <w:rPr>
          <w:rFonts w:ascii="맑은 고딕" w:eastAsia="맑은 고딕" w:hAnsi="맑은 고딕" w:hint="eastAsia"/>
          <w:bCs/>
        </w:rPr>
        <w:t>식물 유래 성분</w:t>
      </w:r>
      <w:r w:rsidR="00B50075">
        <w:rPr>
          <w:rFonts w:ascii="맑은 고딕" w:eastAsia="맑은 고딕" w:hAnsi="맑은 고딕" w:hint="eastAsia"/>
          <w:bCs/>
        </w:rPr>
        <w:t>이</w:t>
      </w:r>
      <w:r w:rsidR="003E5919" w:rsidRPr="00027612">
        <w:rPr>
          <w:rFonts w:ascii="맑은 고딕" w:eastAsia="맑은 고딕" w:hAnsi="맑은 고딕" w:hint="eastAsia"/>
          <w:bCs/>
        </w:rPr>
        <w:t xml:space="preserve"> </w:t>
      </w:r>
      <w:r w:rsidR="00BA66E2" w:rsidRPr="00027612">
        <w:rPr>
          <w:rFonts w:ascii="맑은 고딕" w:eastAsia="맑은 고딕" w:hAnsi="맑은 고딕" w:hint="eastAsia"/>
          <w:bCs/>
        </w:rPr>
        <w:t>피부 노폐물을 말끔하게</w:t>
      </w:r>
      <w:r w:rsidR="00BA66E2">
        <w:rPr>
          <w:rFonts w:ascii="맑은 고딕" w:eastAsia="맑은 고딕" w:hAnsi="맑은 고딕" w:hint="eastAsia"/>
          <w:bCs/>
        </w:rPr>
        <w:t xml:space="preserve"> 세정해</w:t>
      </w:r>
      <w:r w:rsidR="00D34F46">
        <w:rPr>
          <w:rFonts w:ascii="맑은 고딕" w:eastAsia="맑은 고딕" w:hAnsi="맑은 고딕" w:hint="eastAsia"/>
          <w:bCs/>
        </w:rPr>
        <w:t xml:space="preserve"> </w:t>
      </w:r>
      <w:r w:rsidR="00BA66E2">
        <w:rPr>
          <w:rFonts w:ascii="맑은 고딕" w:eastAsia="맑은 고딕" w:hAnsi="맑은 고딕" w:hint="eastAsia"/>
          <w:bCs/>
        </w:rPr>
        <w:t>주</w:t>
      </w:r>
      <w:r>
        <w:rPr>
          <w:rFonts w:ascii="맑은 고딕" w:eastAsia="맑은 고딕" w:hAnsi="맑은 고딕" w:hint="eastAsia"/>
          <w:bCs/>
        </w:rPr>
        <w:t xml:space="preserve">는 </w:t>
      </w:r>
      <w:r w:rsidRPr="00027612">
        <w:rPr>
          <w:rFonts w:ascii="맑은 고딕" w:eastAsia="맑은 고딕" w:hAnsi="맑은 고딕" w:hint="eastAsia"/>
          <w:bCs/>
        </w:rPr>
        <w:t>마이크로 미세 거품</w:t>
      </w:r>
      <w:r>
        <w:rPr>
          <w:rFonts w:ascii="맑은 고딕" w:eastAsia="맑은 고딕" w:hAnsi="맑은 고딕" w:hint="eastAsia"/>
          <w:bCs/>
        </w:rPr>
        <w:t xml:space="preserve">의 폼 클렌저가 </w:t>
      </w:r>
      <w:r w:rsidRPr="00027612">
        <w:rPr>
          <w:rFonts w:ascii="맑은 고딕" w:eastAsia="맑은 고딕" w:hAnsi="맑은 고딕" w:hint="eastAsia"/>
          <w:bCs/>
        </w:rPr>
        <w:t>순하고 부드</w:t>
      </w:r>
      <w:r>
        <w:rPr>
          <w:rFonts w:ascii="맑은 고딕" w:eastAsia="맑은 고딕" w:hAnsi="맑은 고딕" w:hint="eastAsia"/>
          <w:bCs/>
        </w:rPr>
        <w:t>러운</w:t>
      </w:r>
      <w:r w:rsidRPr="00027612">
        <w:rPr>
          <w:rFonts w:ascii="맑은 고딕" w:eastAsia="맑은 고딕" w:hAnsi="맑은 고딕" w:hint="eastAsia"/>
          <w:bCs/>
        </w:rPr>
        <w:t xml:space="preserve"> 클렌징</w:t>
      </w:r>
      <w:r>
        <w:rPr>
          <w:rFonts w:ascii="맑은 고딕" w:eastAsia="맑은 고딕" w:hAnsi="맑은 고딕" w:hint="eastAsia"/>
          <w:bCs/>
        </w:rPr>
        <w:t>으로</w:t>
      </w:r>
      <w:r w:rsidR="00BA66E2">
        <w:rPr>
          <w:rFonts w:ascii="맑은 고딕" w:eastAsia="맑은 고딕" w:hAnsi="맑은 고딕"/>
          <w:bCs/>
        </w:rPr>
        <w:t xml:space="preserve"> </w:t>
      </w:r>
      <w:r w:rsidR="003E5919" w:rsidRPr="00027612">
        <w:rPr>
          <w:rFonts w:ascii="맑은 고딕" w:eastAsia="맑은 고딕" w:hAnsi="맑은 고딕" w:hint="eastAsia"/>
          <w:bCs/>
        </w:rPr>
        <w:t>자극받은 피부를 케어해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주는 것이 특징이다.</w:t>
      </w:r>
    </w:p>
    <w:p w14:paraId="5A7F1720" w14:textId="77777777" w:rsidR="002948C8" w:rsidRDefault="002948C8" w:rsidP="002948C8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</w:p>
    <w:p w14:paraId="70518E02" w14:textId="0E7C7164" w:rsidR="002948C8" w:rsidRDefault="00432021" w:rsidP="002948C8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바닐라코는 </w:t>
      </w:r>
      <w:r w:rsidR="00C1154F">
        <w:rPr>
          <w:rFonts w:ascii="맑은 고딕" w:eastAsia="맑은 고딕" w:hAnsi="맑은 고딕" w:hint="eastAsia"/>
          <w:bCs/>
        </w:rPr>
        <w:t>공식 온라인</w:t>
      </w:r>
      <w:r>
        <w:rPr>
          <w:rFonts w:ascii="맑은 고딕" w:eastAsia="맑은 고딕" w:hAnsi="맑은 고딕" w:hint="eastAsia"/>
          <w:bCs/>
        </w:rPr>
        <w:t>몰을 통해 이번 콜라보레이션 에디션을</w:t>
      </w:r>
      <w:r w:rsidR="002948C8">
        <w:rPr>
          <w:rFonts w:ascii="맑은 고딕" w:eastAsia="맑은 고딕" w:hAnsi="맑은 고딕" w:hint="eastAsia"/>
          <w:bCs/>
        </w:rPr>
        <w:t xml:space="preserve"> 본격적으로 런칭</w:t>
      </w:r>
      <w:r>
        <w:rPr>
          <w:rFonts w:ascii="맑은 고딕" w:eastAsia="맑은 고딕" w:hAnsi="맑은 고딕" w:hint="eastAsia"/>
          <w:bCs/>
        </w:rPr>
        <w:t>할</w:t>
      </w:r>
      <w:r w:rsidR="002948C8">
        <w:rPr>
          <w:rFonts w:ascii="맑은 고딕" w:eastAsia="맑은 고딕" w:hAnsi="맑은 고딕" w:hint="eastAsia"/>
          <w:bCs/>
        </w:rPr>
        <w:t xml:space="preserve"> 예정이며</w:t>
      </w:r>
      <w:r>
        <w:rPr>
          <w:rFonts w:ascii="맑은 고딕" w:eastAsia="맑은 고딕" w:hAnsi="맑은 고딕" w:hint="eastAsia"/>
          <w:bCs/>
        </w:rPr>
        <w:t>,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이를 기념해</w:t>
      </w:r>
      <w:r w:rsidR="002948C8">
        <w:rPr>
          <w:rFonts w:ascii="맑은 고딕" w:eastAsia="맑은 고딕" w:hAnsi="맑은 고딕" w:hint="eastAsia"/>
          <w:bCs/>
        </w:rPr>
        <w:t xml:space="preserve"> </w:t>
      </w:r>
      <w:r w:rsidR="002948C8">
        <w:rPr>
          <w:rFonts w:ascii="맑은 고딕" w:eastAsia="맑은 고딕" w:hAnsi="맑은 고딕" w:hint="eastAsia"/>
          <w:bCs/>
        </w:rPr>
        <w:lastRenderedPageBreak/>
        <w:t xml:space="preserve">제품 구매 고객을 대상으로 다양한 혜택 및 사은품을 </w:t>
      </w:r>
      <w:r>
        <w:rPr>
          <w:rFonts w:ascii="맑은 고딕" w:eastAsia="맑은 고딕" w:hAnsi="맑은 고딕" w:hint="eastAsia"/>
          <w:bCs/>
        </w:rPr>
        <w:t>제공하는</w:t>
      </w:r>
      <w:r w:rsidR="002948C8">
        <w:rPr>
          <w:rFonts w:ascii="맑은 고딕" w:eastAsia="맑은 고딕" w:hAnsi="맑은 고딕" w:hint="eastAsia"/>
          <w:bCs/>
        </w:rPr>
        <w:t xml:space="preserve"> 기회</w:t>
      </w:r>
      <w:r>
        <w:rPr>
          <w:rFonts w:ascii="맑은 고딕" w:eastAsia="맑은 고딕" w:hAnsi="맑은 고딕" w:hint="eastAsia"/>
          <w:bCs/>
        </w:rPr>
        <w:t>를</w:t>
      </w:r>
      <w:r w:rsidR="002948C8">
        <w:rPr>
          <w:rFonts w:ascii="맑은 고딕" w:eastAsia="맑은 고딕" w:hAnsi="맑은 고딕" w:hint="eastAsia"/>
          <w:bCs/>
        </w:rPr>
        <w:t xml:space="preserve"> 마련</w:t>
      </w:r>
      <w:r>
        <w:rPr>
          <w:rFonts w:ascii="맑은 고딕" w:eastAsia="맑은 고딕" w:hAnsi="맑은 고딕" w:hint="eastAsia"/>
          <w:bCs/>
        </w:rPr>
        <w:t>했</w:t>
      </w:r>
      <w:r w:rsidR="002948C8">
        <w:rPr>
          <w:rFonts w:ascii="맑은 고딕" w:eastAsia="맑은 고딕" w:hAnsi="맑은 고딕" w:hint="eastAsia"/>
          <w:bCs/>
        </w:rPr>
        <w:t>다.</w:t>
      </w:r>
    </w:p>
    <w:p w14:paraId="0D59A4C2" w14:textId="77777777" w:rsidR="00027612" w:rsidRPr="00027612" w:rsidRDefault="00027612" w:rsidP="00027612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</w:p>
    <w:p w14:paraId="308146B0" w14:textId="10F7D060" w:rsidR="002948C8" w:rsidRDefault="002948C8" w:rsidP="002948C8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먼저 </w:t>
      </w:r>
      <w:r w:rsidR="00F33DEA">
        <w:rPr>
          <w:rFonts w:ascii="맑은 고딕" w:eastAsia="맑은 고딕" w:hAnsi="맑은 고딕" w:hint="eastAsia"/>
          <w:bCs/>
        </w:rPr>
        <w:t xml:space="preserve">공식 온라인 몰에서 </w:t>
      </w:r>
      <w:r>
        <w:rPr>
          <w:rFonts w:ascii="맑은 고딕" w:eastAsia="맑은 고딕" w:hAnsi="맑은 고딕" w:hint="eastAsia"/>
          <w:bCs/>
        </w:rPr>
        <w:t>바닐라</w:t>
      </w:r>
      <w:r w:rsidR="00BE65DB">
        <w:rPr>
          <w:rFonts w:ascii="맑은 고딕" w:eastAsia="맑은 고딕" w:hAnsi="맑은 고딕" w:hint="eastAsia"/>
          <w:bCs/>
        </w:rPr>
        <w:t>코</w:t>
      </w:r>
      <w:r>
        <w:rPr>
          <w:rFonts w:ascii="맑은 고딕" w:eastAsia="맑은 고딕" w:hAnsi="맑은 고딕" w:hint="eastAsia"/>
          <w:bCs/>
        </w:rPr>
        <w:t xml:space="preserve"> </w:t>
      </w:r>
      <w:r w:rsidR="004F3F19">
        <w:rPr>
          <w:rFonts w:ascii="맑은 고딕" w:eastAsia="맑은 고딕" w:hAnsi="맑은 고딕" w:hint="eastAsia"/>
          <w:bCs/>
        </w:rPr>
        <w:t xml:space="preserve">제품 </w:t>
      </w:r>
      <w:r>
        <w:rPr>
          <w:rFonts w:ascii="맑은 고딕" w:eastAsia="맑은 고딕" w:hAnsi="맑은 고딕"/>
          <w:bCs/>
        </w:rPr>
        <w:t>5</w:t>
      </w:r>
      <w:r>
        <w:rPr>
          <w:rFonts w:ascii="맑은 고딕" w:eastAsia="맑은 고딕" w:hAnsi="맑은 고딕" w:hint="eastAsia"/>
          <w:bCs/>
        </w:rPr>
        <w:t xml:space="preserve">만 원 이상 </w:t>
      </w:r>
      <w:r w:rsidR="004F3F19">
        <w:rPr>
          <w:rFonts w:ascii="맑은 고딕" w:eastAsia="맑은 고딕" w:hAnsi="맑은 고딕" w:hint="eastAsia"/>
          <w:bCs/>
        </w:rPr>
        <w:t xml:space="preserve">구매 </w:t>
      </w:r>
      <w:r w:rsidR="00ED7B3B">
        <w:rPr>
          <w:rFonts w:ascii="맑은 고딕" w:eastAsia="맑은 고딕" w:hAnsi="맑은 고딕" w:hint="eastAsia"/>
          <w:bCs/>
        </w:rPr>
        <w:t>고객을 대상으로</w:t>
      </w:r>
      <w:r w:rsidR="004F3F19"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 xml:space="preserve">이슬로 작가와의 협업을 통해 </w:t>
      </w:r>
      <w:r w:rsidR="004F3F19">
        <w:rPr>
          <w:rFonts w:ascii="맑은 고딕" w:eastAsia="맑은 고딕" w:hAnsi="맑은 고딕" w:hint="eastAsia"/>
          <w:bCs/>
        </w:rPr>
        <w:t xml:space="preserve">한정판으로 </w:t>
      </w:r>
      <w:r>
        <w:rPr>
          <w:rFonts w:ascii="맑은 고딕" w:eastAsia="맑은 고딕" w:hAnsi="맑은 고딕" w:hint="eastAsia"/>
          <w:bCs/>
        </w:rPr>
        <w:t xml:space="preserve">제작된 </w:t>
      </w:r>
      <w:r w:rsidR="004F3F19">
        <w:rPr>
          <w:rFonts w:ascii="맑은 고딕" w:eastAsia="맑은 고딕" w:hAnsi="맑은 고딕"/>
          <w:bCs/>
        </w:rPr>
        <w:t>‘</w:t>
      </w:r>
      <w:r w:rsidR="004F3F19">
        <w:rPr>
          <w:rFonts w:ascii="맑은 고딕" w:eastAsia="맑은 고딕" w:hAnsi="맑은 고딕" w:hint="eastAsia"/>
          <w:bCs/>
        </w:rPr>
        <w:t xml:space="preserve">러블리 </w:t>
      </w:r>
      <w:r>
        <w:rPr>
          <w:rFonts w:ascii="맑은 고딕" w:eastAsia="맑은 고딕" w:hAnsi="맑은 고딕" w:hint="eastAsia"/>
          <w:bCs/>
        </w:rPr>
        <w:t>웨이브 탁상 미러</w:t>
      </w:r>
      <w:r w:rsidR="004F3F19">
        <w:rPr>
          <w:rFonts w:ascii="맑은 고딕" w:eastAsia="맑은 고딕" w:hAnsi="맑은 고딕"/>
          <w:bCs/>
        </w:rPr>
        <w:t>’</w:t>
      </w:r>
      <w:r>
        <w:rPr>
          <w:rFonts w:ascii="맑은 고딕" w:eastAsia="맑은 고딕" w:hAnsi="맑은 고딕" w:hint="eastAsia"/>
          <w:bCs/>
        </w:rPr>
        <w:t>를 증정한다.</w:t>
      </w:r>
      <w:r>
        <w:rPr>
          <w:rFonts w:ascii="맑은 고딕" w:eastAsia="맑은 고딕" w:hAnsi="맑은 고딕"/>
          <w:bCs/>
        </w:rPr>
        <w:t xml:space="preserve"> ‘</w:t>
      </w:r>
      <w:r>
        <w:rPr>
          <w:rFonts w:ascii="맑은 고딕" w:eastAsia="맑은 고딕" w:hAnsi="맑은 고딕" w:hint="eastAsia"/>
          <w:bCs/>
        </w:rPr>
        <w:t xml:space="preserve">클린 잇 제로 클렌징 밤 </w:t>
      </w:r>
      <w:r w:rsidR="00F33DEA">
        <w:rPr>
          <w:rFonts w:ascii="맑은 고딕" w:eastAsia="맑은 고딕" w:hAnsi="맑은 고딕" w:hint="eastAsia"/>
          <w:bCs/>
        </w:rPr>
        <w:t xml:space="preserve">오리지널 </w:t>
      </w:r>
      <w:r>
        <w:rPr>
          <w:rFonts w:ascii="맑은 고딕" w:eastAsia="맑은 고딕" w:hAnsi="맑은 고딕" w:hint="eastAsia"/>
          <w:bCs/>
        </w:rPr>
        <w:t xml:space="preserve">대용량 듀오 </w:t>
      </w:r>
      <w:r w:rsidR="00F33DEA">
        <w:rPr>
          <w:rFonts w:ascii="맑은 고딕" w:eastAsia="맑은 고딕" w:hAnsi="맑은 고딕" w:hint="eastAsia"/>
          <w:bCs/>
        </w:rPr>
        <w:t>세트</w:t>
      </w:r>
      <w:r w:rsidR="00F33DEA">
        <w:rPr>
          <w:rFonts w:ascii="맑은 고딕" w:eastAsia="맑은 고딕" w:hAnsi="맑은 고딕"/>
          <w:bCs/>
        </w:rPr>
        <w:t>’</w:t>
      </w:r>
      <w:r w:rsidR="00F33DEA">
        <w:rPr>
          <w:rFonts w:ascii="맑은 고딕" w:eastAsia="맑은 고딕" w:hAnsi="맑은 고딕" w:hint="eastAsia"/>
          <w:bCs/>
        </w:rPr>
        <w:t xml:space="preserve">와 </w:t>
      </w:r>
      <w:r w:rsidR="00F33DEA">
        <w:rPr>
          <w:rFonts w:ascii="맑은 고딕" w:eastAsia="맑은 고딕" w:hAnsi="맑은 고딕"/>
          <w:bCs/>
        </w:rPr>
        <w:t>‘</w:t>
      </w:r>
      <w:r w:rsidR="00F33DEA">
        <w:rPr>
          <w:rFonts w:ascii="맑은 고딕" w:eastAsia="맑은 고딕" w:hAnsi="맑은 고딕" w:hint="eastAsia"/>
          <w:bCs/>
        </w:rPr>
        <w:t xml:space="preserve">클린 잇 제로 클렌징 밤 오리지널 </w:t>
      </w:r>
      <w:r w:rsidR="00F33DEA">
        <w:rPr>
          <w:rFonts w:ascii="맑은 고딕" w:eastAsia="맑은 고딕" w:hAnsi="맑은 고딕"/>
          <w:bCs/>
        </w:rPr>
        <w:t>100ml+</w:t>
      </w:r>
      <w:r w:rsidR="00F33DEA">
        <w:rPr>
          <w:rFonts w:ascii="맑은 고딕" w:eastAsia="맑은 고딕" w:hAnsi="맑은 고딕" w:hint="eastAsia"/>
          <w:bCs/>
        </w:rPr>
        <w:t xml:space="preserve">폼 클렌저 </w:t>
      </w:r>
      <w:r w:rsidR="00F33DEA">
        <w:rPr>
          <w:rFonts w:ascii="맑은 고딕" w:eastAsia="맑은 고딕" w:hAnsi="맑은 고딕"/>
          <w:bCs/>
        </w:rPr>
        <w:t xml:space="preserve">150ml </w:t>
      </w:r>
      <w:r w:rsidR="00F33DEA">
        <w:rPr>
          <w:rFonts w:ascii="맑은 고딕" w:eastAsia="맑은 고딕" w:hAnsi="맑은 고딕" w:hint="eastAsia"/>
          <w:bCs/>
        </w:rPr>
        <w:t>세트</w:t>
      </w:r>
      <w:r w:rsidR="00F33DEA">
        <w:rPr>
          <w:rFonts w:ascii="맑은 고딕" w:eastAsia="맑은 고딕" w:hAnsi="맑은 고딕"/>
          <w:bCs/>
        </w:rPr>
        <w:t>’ 2</w:t>
      </w:r>
      <w:r w:rsidR="00F33DEA">
        <w:rPr>
          <w:rFonts w:ascii="맑은 고딕" w:eastAsia="맑은 고딕" w:hAnsi="맑은 고딕" w:hint="eastAsia"/>
          <w:bCs/>
        </w:rPr>
        <w:t xml:space="preserve">종은 </w:t>
      </w:r>
      <w:r w:rsidR="00F33DEA">
        <w:rPr>
          <w:rFonts w:ascii="맑은 고딕" w:eastAsia="맑은 고딕" w:hAnsi="맑은 고딕"/>
          <w:bCs/>
        </w:rPr>
        <w:t xml:space="preserve">25% </w:t>
      </w:r>
      <w:r w:rsidR="00F33DEA">
        <w:rPr>
          <w:rFonts w:ascii="맑은 고딕" w:eastAsia="맑은 고딕" w:hAnsi="맑은 고딕" w:hint="eastAsia"/>
          <w:bCs/>
        </w:rPr>
        <w:t>할인된 가격에 구입할 수 있으며,</w:t>
      </w:r>
      <w:r w:rsidR="00F33DEA"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 xml:space="preserve">보들보들한 재질의 </w:t>
      </w:r>
      <w:r>
        <w:rPr>
          <w:rFonts w:ascii="맑은 고딕" w:eastAsia="맑은 고딕" w:hAnsi="맑은 고딕"/>
          <w:bCs/>
        </w:rPr>
        <w:t>‘</w:t>
      </w:r>
      <w:r>
        <w:rPr>
          <w:rFonts w:ascii="맑은 고딕" w:eastAsia="맑은 고딕" w:hAnsi="맑은 고딕" w:hint="eastAsia"/>
          <w:bCs/>
        </w:rPr>
        <w:t xml:space="preserve">이슬로 </w:t>
      </w:r>
      <w:r w:rsidR="004F3F19">
        <w:rPr>
          <w:rFonts w:ascii="맑은 고딕" w:eastAsia="맑은 고딕" w:hAnsi="맑은 고딕" w:hint="eastAsia"/>
          <w:bCs/>
        </w:rPr>
        <w:t xml:space="preserve">보들 </w:t>
      </w:r>
      <w:r>
        <w:rPr>
          <w:rFonts w:ascii="맑은 고딕" w:eastAsia="맑은 고딕" w:hAnsi="맑은 고딕" w:hint="eastAsia"/>
          <w:bCs/>
        </w:rPr>
        <w:t>미니 가방</w:t>
      </w:r>
      <w:r>
        <w:rPr>
          <w:rFonts w:ascii="맑은 고딕" w:eastAsia="맑은 고딕" w:hAnsi="맑은 고딕"/>
          <w:bCs/>
        </w:rPr>
        <w:t>’</w:t>
      </w:r>
      <w:r w:rsidR="00F33DEA">
        <w:rPr>
          <w:rFonts w:ascii="맑은 고딕" w:eastAsia="맑은 고딕" w:hAnsi="맑은 고딕" w:hint="eastAsia"/>
          <w:bCs/>
        </w:rPr>
        <w:t>과</w:t>
      </w:r>
      <w:r>
        <w:rPr>
          <w:rFonts w:ascii="맑은 고딕" w:eastAsia="맑은 고딕" w:hAnsi="맑은 고딕" w:hint="eastAsia"/>
          <w:bCs/>
        </w:rPr>
        <w:t xml:space="preserve"> 세안 시 발랄하고</w:t>
      </w:r>
      <w:r w:rsidR="00BA3FC5"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 xml:space="preserve">산뜻한 느낌을 더해줄 수 있는 </w:t>
      </w:r>
      <w:r w:rsidR="004F3F19">
        <w:rPr>
          <w:rFonts w:ascii="맑은 고딕" w:eastAsia="맑은 고딕" w:hAnsi="맑은 고딕"/>
          <w:bCs/>
        </w:rPr>
        <w:t>‘</w:t>
      </w:r>
      <w:r>
        <w:rPr>
          <w:rFonts w:ascii="맑은 고딕" w:eastAsia="맑은 고딕" w:hAnsi="맑은 고딕" w:hint="eastAsia"/>
          <w:bCs/>
        </w:rPr>
        <w:t>이슬로 세안 밴드</w:t>
      </w:r>
      <w:r w:rsidR="004F3F19">
        <w:rPr>
          <w:rFonts w:ascii="맑은 고딕" w:eastAsia="맑은 고딕" w:hAnsi="맑은 고딕"/>
          <w:bCs/>
        </w:rPr>
        <w:t>’</w:t>
      </w:r>
      <w:r>
        <w:rPr>
          <w:rFonts w:ascii="맑은 고딕" w:eastAsia="맑은 고딕" w:hAnsi="맑은 고딕" w:hint="eastAsia"/>
          <w:bCs/>
        </w:rPr>
        <w:t xml:space="preserve">를 </w:t>
      </w:r>
      <w:r w:rsidR="00F33DEA">
        <w:rPr>
          <w:rFonts w:ascii="맑은 고딕" w:eastAsia="맑은 고딕" w:hAnsi="맑은 고딕" w:hint="eastAsia"/>
          <w:bCs/>
        </w:rPr>
        <w:t xml:space="preserve">각 세트 구매 시 </w:t>
      </w:r>
      <w:r w:rsidR="004F3F19">
        <w:rPr>
          <w:rFonts w:ascii="맑은 고딕" w:eastAsia="맑은 고딕" w:hAnsi="맑은 고딕" w:hint="eastAsia"/>
          <w:bCs/>
        </w:rPr>
        <w:t>스페셜 기프트로 제공</w:t>
      </w:r>
      <w:r>
        <w:rPr>
          <w:rFonts w:ascii="맑은 고딕" w:eastAsia="맑은 고딕" w:hAnsi="맑은 고딕" w:hint="eastAsia"/>
          <w:bCs/>
        </w:rPr>
        <w:t>한다.</w:t>
      </w:r>
      <w:r w:rsidR="00F33DEA">
        <w:rPr>
          <w:rFonts w:ascii="맑은 고딕" w:eastAsia="맑은 고딕" w:hAnsi="맑은 고딕"/>
          <w:bCs/>
        </w:rPr>
        <w:t xml:space="preserve"> </w:t>
      </w:r>
    </w:p>
    <w:p w14:paraId="6A81AD2B" w14:textId="77777777" w:rsidR="002948C8" w:rsidRPr="00A41BF7" w:rsidRDefault="002948C8" w:rsidP="002948C8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</w:p>
    <w:p w14:paraId="0BDD45A8" w14:textId="4A2A79F9" w:rsidR="002948C8" w:rsidRDefault="004F3F19" w:rsidP="002948C8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더욱 귀여워진 </w:t>
      </w:r>
      <w:r w:rsidR="002948C8">
        <w:rPr>
          <w:rFonts w:ascii="맑은 고딕" w:eastAsia="맑은 고딕" w:hAnsi="맑은 고딕" w:hint="eastAsia"/>
          <w:bCs/>
        </w:rPr>
        <w:t>이슬로 작가와</w:t>
      </w:r>
      <w:r>
        <w:rPr>
          <w:rFonts w:ascii="맑은 고딕" w:eastAsia="맑은 고딕" w:hAnsi="맑은 고딕" w:hint="eastAsia"/>
          <w:bCs/>
        </w:rPr>
        <w:t>의</w:t>
      </w:r>
      <w:r w:rsidR="002948C8"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두</w:t>
      </w:r>
      <w:r w:rsidR="00C62AB0"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번째</w:t>
      </w:r>
      <w:r>
        <w:rPr>
          <w:rFonts w:ascii="맑은 고딕" w:eastAsia="맑은 고딕" w:hAnsi="맑은 고딕"/>
          <w:bCs/>
        </w:rPr>
        <w:t xml:space="preserve"> </w:t>
      </w:r>
      <w:r w:rsidR="002948C8">
        <w:rPr>
          <w:rFonts w:ascii="맑은 고딕" w:eastAsia="맑은 고딕" w:hAnsi="맑은 고딕" w:hint="eastAsia"/>
          <w:bCs/>
        </w:rPr>
        <w:t>콜라보</w:t>
      </w:r>
      <w:r>
        <w:rPr>
          <w:rFonts w:ascii="맑은 고딕" w:eastAsia="맑은 고딕" w:hAnsi="맑은 고딕" w:hint="eastAsia"/>
          <w:bCs/>
        </w:rPr>
        <w:t>레이션</w:t>
      </w:r>
      <w:r w:rsidR="002948C8">
        <w:rPr>
          <w:rFonts w:ascii="맑은 고딕" w:eastAsia="맑은 고딕" w:hAnsi="맑은 고딕" w:hint="eastAsia"/>
          <w:bCs/>
        </w:rPr>
        <w:t xml:space="preserve"> 아이템</w:t>
      </w:r>
      <w:r w:rsidR="00BA3FC5">
        <w:rPr>
          <w:rFonts w:ascii="맑은 고딕" w:eastAsia="맑은 고딕" w:hAnsi="맑은 고딕" w:hint="eastAsia"/>
          <w:bCs/>
        </w:rPr>
        <w:t>을</w:t>
      </w:r>
      <w:r w:rsidR="002948C8">
        <w:rPr>
          <w:rFonts w:ascii="맑은 고딕" w:eastAsia="맑은 고딕" w:hAnsi="맑은 고딕" w:hint="eastAsia"/>
          <w:bCs/>
        </w:rPr>
        <w:t xml:space="preserve"> 단품</w:t>
      </w:r>
      <w:r w:rsidR="00BA3FC5">
        <w:rPr>
          <w:rFonts w:ascii="맑은 고딕" w:eastAsia="맑은 고딕" w:hAnsi="맑은 고딕" w:hint="eastAsia"/>
          <w:bCs/>
        </w:rPr>
        <w:t>으로도 만나볼 수 있다.</w:t>
      </w:r>
      <w:r w:rsidR="00BA3FC5">
        <w:rPr>
          <w:rFonts w:ascii="맑은 고딕" w:eastAsia="맑은 고딕" w:hAnsi="맑은 고딕"/>
          <w:bCs/>
        </w:rPr>
        <w:t xml:space="preserve"> </w:t>
      </w:r>
      <w:r w:rsidR="002948C8">
        <w:rPr>
          <w:rFonts w:ascii="맑은 고딕" w:eastAsia="맑은 고딕" w:hAnsi="맑은 고딕"/>
          <w:bCs/>
        </w:rPr>
        <w:t>‘</w:t>
      </w:r>
      <w:r w:rsidR="002948C8">
        <w:rPr>
          <w:rFonts w:ascii="맑은 고딕" w:eastAsia="맑은 고딕" w:hAnsi="맑은 고딕" w:hint="eastAsia"/>
          <w:bCs/>
        </w:rPr>
        <w:t>클린 잇 제로</w:t>
      </w:r>
      <w:r w:rsidR="002948C8">
        <w:rPr>
          <w:rFonts w:ascii="맑은 고딕" w:eastAsia="맑은 고딕" w:hAnsi="맑은 고딕"/>
          <w:bCs/>
        </w:rPr>
        <w:t>X</w:t>
      </w:r>
      <w:r w:rsidR="002948C8">
        <w:rPr>
          <w:rFonts w:ascii="맑은 고딕" w:eastAsia="맑은 고딕" w:hAnsi="맑은 고딕" w:hint="eastAsia"/>
          <w:bCs/>
        </w:rPr>
        <w:t>이슬로 클렌징 밤</w:t>
      </w:r>
      <w:r w:rsidR="002948C8">
        <w:rPr>
          <w:rFonts w:ascii="맑은 고딕" w:eastAsia="맑은 고딕" w:hAnsi="맑은 고딕"/>
          <w:bCs/>
        </w:rPr>
        <w:t xml:space="preserve"> </w:t>
      </w:r>
      <w:r w:rsidR="002948C8">
        <w:rPr>
          <w:rFonts w:ascii="맑은 고딕" w:eastAsia="맑은 고딕" w:hAnsi="맑은 고딕" w:hint="eastAsia"/>
          <w:bCs/>
        </w:rPr>
        <w:t xml:space="preserve">오리지널 </w:t>
      </w:r>
      <w:r w:rsidR="002948C8">
        <w:rPr>
          <w:rFonts w:ascii="맑은 고딕" w:eastAsia="맑은 고딕" w:hAnsi="맑은 고딕"/>
          <w:bCs/>
        </w:rPr>
        <w:t>100ml</w:t>
      </w:r>
      <w:r w:rsidR="00D1129E">
        <w:rPr>
          <w:rFonts w:ascii="맑은 고딕" w:eastAsia="맑은 고딕" w:hAnsi="맑은 고딕"/>
          <w:bCs/>
        </w:rPr>
        <w:t>’</w:t>
      </w:r>
      <w:r w:rsidR="00BA3FC5">
        <w:rPr>
          <w:rFonts w:ascii="맑은 고딕" w:eastAsia="맑은 고딕" w:hAnsi="맑은 고딕" w:hint="eastAsia"/>
          <w:bCs/>
        </w:rPr>
        <w:t>과 넉넉한 용량의</w:t>
      </w:r>
      <w:r w:rsidR="002948C8">
        <w:rPr>
          <w:rFonts w:ascii="맑은 고딕" w:eastAsia="맑은 고딕" w:hAnsi="맑은 고딕"/>
          <w:bCs/>
        </w:rPr>
        <w:t xml:space="preserve"> ‘</w:t>
      </w:r>
      <w:r w:rsidR="002948C8">
        <w:rPr>
          <w:rFonts w:ascii="맑은 고딕" w:eastAsia="맑은 고딕" w:hAnsi="맑은 고딕" w:hint="eastAsia"/>
          <w:bCs/>
        </w:rPr>
        <w:t>클린 잇 제로X이슬로 클렌징 밤</w:t>
      </w:r>
      <w:r w:rsidR="002948C8">
        <w:rPr>
          <w:rFonts w:ascii="맑은 고딕" w:eastAsia="맑은 고딕" w:hAnsi="맑은 고딕"/>
          <w:bCs/>
        </w:rPr>
        <w:t xml:space="preserve"> </w:t>
      </w:r>
      <w:r w:rsidR="002948C8">
        <w:rPr>
          <w:rFonts w:ascii="맑은 고딕" w:eastAsia="맑은 고딕" w:hAnsi="맑은 고딕" w:hint="eastAsia"/>
          <w:bCs/>
        </w:rPr>
        <w:t>오리지널</w:t>
      </w:r>
      <w:r w:rsidR="002948C8">
        <w:rPr>
          <w:rFonts w:ascii="맑은 고딕" w:eastAsia="맑은 고딕" w:hAnsi="맑은 고딕"/>
          <w:bCs/>
        </w:rPr>
        <w:t xml:space="preserve"> 180ml’</w:t>
      </w:r>
      <w:r w:rsidR="00D1129E">
        <w:rPr>
          <w:rFonts w:ascii="맑은 고딕" w:eastAsia="맑은 고딕" w:hAnsi="맑은 고딕"/>
          <w:bCs/>
        </w:rPr>
        <w:t>,</w:t>
      </w:r>
      <w:r w:rsidR="002948C8">
        <w:rPr>
          <w:rFonts w:ascii="맑은 고딕" w:eastAsia="맑은 고딕" w:hAnsi="맑은 고딕"/>
          <w:bCs/>
        </w:rPr>
        <w:t xml:space="preserve"> ‘</w:t>
      </w:r>
      <w:r w:rsidR="002948C8">
        <w:rPr>
          <w:rFonts w:ascii="맑은 고딕" w:eastAsia="맑은 고딕" w:hAnsi="맑은 고딕" w:hint="eastAsia"/>
          <w:bCs/>
        </w:rPr>
        <w:t xml:space="preserve">클린 잇 제로X이슬로 폼 클렌저 </w:t>
      </w:r>
      <w:r w:rsidR="002948C8">
        <w:rPr>
          <w:rFonts w:ascii="맑은 고딕" w:eastAsia="맑은 고딕" w:hAnsi="맑은 고딕"/>
          <w:bCs/>
        </w:rPr>
        <w:t>150</w:t>
      </w:r>
      <w:r w:rsidR="002948C8">
        <w:rPr>
          <w:rFonts w:ascii="맑은 고딕" w:eastAsia="맑은 고딕" w:hAnsi="맑은 고딕" w:hint="eastAsia"/>
          <w:bCs/>
        </w:rPr>
        <w:t>m</w:t>
      </w:r>
      <w:r w:rsidR="002948C8">
        <w:rPr>
          <w:rFonts w:ascii="맑은 고딕" w:eastAsia="맑은 고딕" w:hAnsi="맑은 고딕"/>
          <w:bCs/>
        </w:rPr>
        <w:t>l’</w:t>
      </w:r>
      <w:r w:rsidR="00F33DEA">
        <w:rPr>
          <w:rFonts w:ascii="맑은 고딕" w:eastAsia="맑은 고딕" w:hAnsi="맑은 고딕" w:hint="eastAsia"/>
          <w:bCs/>
        </w:rPr>
        <w:t xml:space="preserve"> 단품 구입 시 </w:t>
      </w:r>
      <w:r w:rsidR="00F33DEA">
        <w:rPr>
          <w:rFonts w:ascii="맑은 고딕" w:eastAsia="맑은 고딕" w:hAnsi="맑은 고딕"/>
          <w:bCs/>
        </w:rPr>
        <w:t xml:space="preserve">10% </w:t>
      </w:r>
      <w:r w:rsidR="00F33DEA">
        <w:rPr>
          <w:rFonts w:ascii="맑은 고딕" w:eastAsia="맑은 고딕" w:hAnsi="맑은 고딕" w:hint="eastAsia"/>
          <w:bCs/>
        </w:rPr>
        <w:t>할인 혜택이 주어진다</w:t>
      </w:r>
      <w:r w:rsidR="008E189D">
        <w:rPr>
          <w:rFonts w:ascii="맑은 고딕" w:eastAsia="맑은 고딕" w:hAnsi="맑은 고딕" w:hint="eastAsia"/>
          <w:bCs/>
        </w:rPr>
        <w:t>.</w:t>
      </w:r>
    </w:p>
    <w:p w14:paraId="7AE14C55" w14:textId="77777777" w:rsidR="00027612" w:rsidRPr="002948C8" w:rsidRDefault="00027612" w:rsidP="00027612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</w:p>
    <w:p w14:paraId="303A3FE8" w14:textId="2A4D1F81" w:rsidR="00027612" w:rsidRPr="00027612" w:rsidRDefault="00027612" w:rsidP="00027612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  <w:r w:rsidRPr="00027612">
        <w:rPr>
          <w:rFonts w:ascii="맑은 고딕" w:eastAsia="맑은 고딕" w:hAnsi="맑은 고딕" w:hint="eastAsia"/>
          <w:bCs/>
        </w:rPr>
        <w:t xml:space="preserve">바닐라코 관계자는 </w:t>
      </w:r>
      <w:r w:rsidR="00F5431F">
        <w:rPr>
          <w:rFonts w:ascii="맑은 고딕" w:eastAsia="맑은 고딕" w:hAnsi="맑은 고딕"/>
          <w:bCs/>
        </w:rPr>
        <w:t>“</w:t>
      </w:r>
      <w:r w:rsidRPr="00027612">
        <w:rPr>
          <w:rFonts w:ascii="맑은 고딕" w:eastAsia="맑은 고딕" w:hAnsi="맑은 고딕" w:hint="eastAsia"/>
          <w:bCs/>
        </w:rPr>
        <w:t xml:space="preserve">지난 4월 진행한 이슬로 작가와의 1차 콜라보레이션에 대한 성원에 힘입어 한 번 더 협업을 기획하게 되었다"라며 "다가오는 연말, </w:t>
      </w:r>
      <w:r w:rsidR="00F5431F" w:rsidRPr="00027612">
        <w:rPr>
          <w:rFonts w:ascii="맑은 고딕" w:eastAsia="맑은 고딕" w:hAnsi="맑은 고딕" w:hint="eastAsia"/>
          <w:bCs/>
        </w:rPr>
        <w:t xml:space="preserve">아기자기하고 따뜻한 그림체의 이슬로 작가와 </w:t>
      </w:r>
      <w:r w:rsidR="00F5431F">
        <w:rPr>
          <w:rFonts w:ascii="맑은 고딕" w:eastAsia="맑은 고딕" w:hAnsi="맑은 고딕" w:hint="eastAsia"/>
          <w:bCs/>
        </w:rPr>
        <w:t xml:space="preserve">함께한 두 번째 </w:t>
      </w:r>
      <w:r w:rsidRPr="00027612">
        <w:rPr>
          <w:rFonts w:ascii="맑은 고딕" w:eastAsia="맑은 고딕" w:hAnsi="맑은 고딕" w:hint="eastAsia"/>
          <w:bCs/>
        </w:rPr>
        <w:t>‘이슬로 에디션</w:t>
      </w:r>
      <w:r w:rsidR="00F5431F">
        <w:rPr>
          <w:rFonts w:ascii="맑은 고딕" w:eastAsia="맑은 고딕" w:hAnsi="맑은 고딕"/>
          <w:bCs/>
        </w:rPr>
        <w:t>’</w:t>
      </w:r>
      <w:r w:rsidR="00F5431F">
        <w:rPr>
          <w:rFonts w:ascii="맑은 고딕" w:eastAsia="맑은 고딕" w:hAnsi="맑은 고딕" w:hint="eastAsia"/>
          <w:bCs/>
        </w:rPr>
        <w:t>으로 소중한 지인들과</w:t>
      </w:r>
      <w:r w:rsidRPr="00027612">
        <w:rPr>
          <w:rFonts w:ascii="맑은 고딕" w:eastAsia="맑은 고딕" w:hAnsi="맑은 고딕" w:hint="eastAsia"/>
          <w:bCs/>
        </w:rPr>
        <w:t xml:space="preserve"> 함께 따뜻한 마음을 나눌 수 있</w:t>
      </w:r>
      <w:r>
        <w:rPr>
          <w:rFonts w:ascii="맑은 고딕" w:eastAsia="맑은 고딕" w:hAnsi="맑은 고딕" w:hint="eastAsia"/>
          <w:bCs/>
        </w:rPr>
        <w:t>기를</w:t>
      </w:r>
      <w:r w:rsidRPr="00027612">
        <w:rPr>
          <w:rFonts w:ascii="맑은 고딕" w:eastAsia="맑은 고딕" w:hAnsi="맑은 고딕" w:hint="eastAsia"/>
          <w:bCs/>
        </w:rPr>
        <w:t xml:space="preserve"> 바란다."라고 전했다.</w:t>
      </w:r>
    </w:p>
    <w:p w14:paraId="45B277D4" w14:textId="77777777" w:rsidR="00027612" w:rsidRPr="00027612" w:rsidRDefault="00027612" w:rsidP="00027612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</w:p>
    <w:p w14:paraId="61196417" w14:textId="5ECF7136" w:rsidR="00517205" w:rsidRDefault="00027612" w:rsidP="00027612">
      <w:pPr>
        <w:autoSpaceDE w:val="0"/>
        <w:autoSpaceDN w:val="0"/>
        <w:spacing w:line="276" w:lineRule="auto"/>
        <w:textAlignment w:val="auto"/>
        <w:rPr>
          <w:rFonts w:ascii="맑은 고딕" w:eastAsia="맑은 고딕" w:hAnsi="맑은 고딕"/>
          <w:bCs/>
        </w:rPr>
      </w:pPr>
      <w:r w:rsidRPr="00027612">
        <w:rPr>
          <w:rFonts w:ascii="맑은 고딕" w:eastAsia="맑은 고딕" w:hAnsi="맑은 고딕" w:hint="eastAsia"/>
          <w:bCs/>
        </w:rPr>
        <w:t xml:space="preserve">한편, </w:t>
      </w:r>
      <w:r w:rsidR="002948C8">
        <w:rPr>
          <w:rFonts w:ascii="맑은 고딕" w:eastAsia="맑은 고딕" w:hAnsi="맑은 고딕" w:hint="eastAsia"/>
          <w:bCs/>
        </w:rPr>
        <w:t>신제품</w:t>
      </w:r>
      <w:r w:rsidR="00E85EB3">
        <w:rPr>
          <w:rFonts w:ascii="맑은 고딕" w:eastAsia="맑은 고딕" w:hAnsi="맑은 고딕" w:hint="eastAsia"/>
          <w:bCs/>
        </w:rPr>
        <w:t xml:space="preserve"> </w:t>
      </w:r>
      <w:r w:rsidRPr="00027612">
        <w:rPr>
          <w:rFonts w:ascii="맑은 고딕" w:eastAsia="맑은 고딕" w:hAnsi="맑은 고딕" w:hint="eastAsia"/>
          <w:bCs/>
        </w:rPr>
        <w:t>‘</w:t>
      </w:r>
      <w:r w:rsidR="002948C8">
        <w:rPr>
          <w:rFonts w:ascii="맑은 고딕" w:eastAsia="맑은 고딕" w:hAnsi="맑은 고딕" w:hint="eastAsia"/>
          <w:bCs/>
        </w:rPr>
        <w:t>바닐라코X</w:t>
      </w:r>
      <w:r w:rsidRPr="00027612">
        <w:rPr>
          <w:rFonts w:ascii="맑은 고딕" w:eastAsia="맑은 고딕" w:hAnsi="맑은 고딕" w:hint="eastAsia"/>
          <w:bCs/>
        </w:rPr>
        <w:t xml:space="preserve">이슬로 에디션’은 11월 9일부터 </w:t>
      </w:r>
      <w:r w:rsidR="00C1154F">
        <w:rPr>
          <w:rFonts w:ascii="맑은 고딕" w:eastAsia="맑은 고딕" w:hAnsi="맑은 고딕" w:hint="eastAsia"/>
          <w:bCs/>
        </w:rPr>
        <w:t xml:space="preserve">바닐라코 </w:t>
      </w:r>
      <w:r w:rsidR="002948C8">
        <w:rPr>
          <w:rFonts w:ascii="맑은 고딕" w:eastAsia="맑은 고딕" w:hAnsi="맑은 고딕" w:hint="eastAsia"/>
          <w:bCs/>
        </w:rPr>
        <w:t>공식</w:t>
      </w:r>
      <w:r w:rsidR="00C1154F">
        <w:rPr>
          <w:rFonts w:ascii="맑은 고딕" w:eastAsia="맑은 고딕" w:hAnsi="맑은 고딕" w:hint="eastAsia"/>
          <w:bCs/>
        </w:rPr>
        <w:t xml:space="preserve"> 온라인몰</w:t>
      </w:r>
      <w:r w:rsidR="002948C8">
        <w:rPr>
          <w:rFonts w:ascii="맑은 고딕" w:eastAsia="맑은 고딕" w:hAnsi="맑은 고딕" w:hint="eastAsia"/>
          <w:bCs/>
        </w:rPr>
        <w:t>을 통해</w:t>
      </w:r>
      <w:r w:rsidRPr="00027612">
        <w:rPr>
          <w:rFonts w:ascii="맑은 고딕" w:eastAsia="맑은 고딕" w:hAnsi="맑은 고딕" w:hint="eastAsia"/>
          <w:bCs/>
        </w:rPr>
        <w:t xml:space="preserve"> 만나볼 수 있다.</w:t>
      </w:r>
    </w:p>
    <w:p w14:paraId="2BF0B713" w14:textId="77777777" w:rsidR="00027612" w:rsidRPr="00333C4D" w:rsidRDefault="00027612">
      <w:pPr>
        <w:autoSpaceDE w:val="0"/>
        <w:autoSpaceDN w:val="0"/>
        <w:spacing w:line="276" w:lineRule="auto"/>
        <w:jc w:val="center"/>
        <w:textAlignment w:val="auto"/>
        <w:rPr>
          <w:rFonts w:ascii="맑은 고딕" w:eastAsia="맑은 고딕" w:hAnsi="맑은 고딕"/>
          <w:bCs/>
          <w:color w:val="000000" w:themeColor="text1"/>
        </w:rPr>
      </w:pPr>
    </w:p>
    <w:p w14:paraId="52D22C06" w14:textId="0D91C2F4" w:rsidR="00FD23B9" w:rsidRDefault="001C5003">
      <w:pPr>
        <w:autoSpaceDE w:val="0"/>
        <w:autoSpaceDN w:val="0"/>
        <w:spacing w:line="276" w:lineRule="auto"/>
        <w:jc w:val="center"/>
        <w:textAlignment w:val="auto"/>
        <w:rPr>
          <w:rFonts w:ascii="맑은 고딕" w:eastAsia="맑은 고딕" w:hAnsi="맑은 고딕"/>
          <w:kern w:val="2"/>
          <w:szCs w:val="24"/>
          <w:shd w:val="clear" w:color="auto" w:fill="FFFFFF"/>
        </w:rPr>
      </w:pPr>
      <w:r>
        <w:rPr>
          <w:rFonts w:ascii="맑은 고딕" w:eastAsia="맑은 고딕" w:hAnsi="맑은 고딕" w:hint="eastAsia"/>
          <w:kern w:val="2"/>
          <w:szCs w:val="24"/>
          <w:shd w:val="clear" w:color="auto" w:fill="FFFFFF"/>
        </w:rPr>
        <w:t># # #</w:t>
      </w:r>
    </w:p>
    <w:sectPr w:rsidR="00FD23B9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4287" w14:textId="77777777" w:rsidR="00831EB5" w:rsidRDefault="00831EB5">
      <w:pPr>
        <w:spacing w:line="240" w:lineRule="auto"/>
      </w:pPr>
      <w:r>
        <w:separator/>
      </w:r>
    </w:p>
  </w:endnote>
  <w:endnote w:type="continuationSeparator" w:id="0">
    <w:p w14:paraId="07BF0609" w14:textId="77777777" w:rsidR="00831EB5" w:rsidRDefault="0083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크리스탈M">
    <w:charset w:val="81"/>
    <w:family w:val="roman"/>
    <w:pitch w:val="variable"/>
    <w:sig w:usb0="800002A7" w:usb1="19D77CF9" w:usb2="00000010" w:usb3="00000000" w:csb0="00080000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3954"/>
      <w:docPartObj>
        <w:docPartGallery w:val="Page Numbers (Bottom of Page)"/>
        <w:docPartUnique/>
      </w:docPartObj>
    </w:sdtPr>
    <w:sdtEndPr/>
    <w:sdtContent>
      <w:p w14:paraId="4D3CE875" w14:textId="77777777" w:rsidR="00517205" w:rsidRDefault="00517205" w:rsidP="00517205">
        <w:pPr>
          <w:pStyle w:val="a4"/>
          <w:spacing w:line="0" w:lineRule="atLeast"/>
          <w:jc w:val="right"/>
          <w:rPr>
            <w:rFonts w:ascii="맑은 고딕" w:eastAsia="맑은 고딕" w:hAnsi="맑은 고딕"/>
            <w:sz w:val="16"/>
          </w:rPr>
        </w:pPr>
        <w:r>
          <w:rPr>
            <w:rFonts w:ascii="맑은 고딕" w:eastAsia="맑은 고딕" w:hAnsi="맑은 고딕" w:hint="eastAsia"/>
            <w:sz w:val="16"/>
          </w:rPr>
          <w:t xml:space="preserve">홍보회사 </w:t>
        </w:r>
        <w:r w:rsidRPr="00561759">
          <w:rPr>
            <w:rFonts w:ascii="맑은 고딕" w:eastAsia="맑은 고딕" w:hAnsi="맑은 고딕" w:hint="eastAsia"/>
            <w:sz w:val="16"/>
          </w:rPr>
          <w:t>미디컴</w:t>
        </w:r>
        <w:r w:rsidRPr="00561759">
          <w:rPr>
            <w:rFonts w:ascii="맑은 고딕" w:eastAsia="맑은 고딕" w:hAnsi="맑은 고딕"/>
            <w:sz w:val="16"/>
          </w:rPr>
          <w:t xml:space="preserve"> </w:t>
        </w:r>
        <w:r>
          <w:rPr>
            <w:rFonts w:ascii="맑은 고딕" w:eastAsia="맑은 고딕" w:hAnsi="맑은 고딕" w:hint="eastAsia"/>
            <w:sz w:val="16"/>
          </w:rPr>
          <w:t xml:space="preserve">김부선 팀장 </w:t>
        </w:r>
        <w:r w:rsidRPr="00561759">
          <w:rPr>
            <w:rFonts w:ascii="맑은 고딕" w:eastAsia="맑은 고딕" w:hAnsi="맑은 고딕"/>
            <w:sz w:val="16"/>
          </w:rPr>
          <w:t xml:space="preserve"> </w:t>
        </w:r>
        <w:r>
          <w:rPr>
            <w:rFonts w:ascii="맑은 고딕" w:eastAsia="맑은 고딕" w:hAnsi="맑은 고딕"/>
            <w:sz w:val="16"/>
          </w:rPr>
          <w:t>02-6370-8063</w:t>
        </w:r>
        <w:r w:rsidRPr="00561759">
          <w:rPr>
            <w:rFonts w:ascii="맑은 고딕" w:eastAsia="맑은 고딕" w:hAnsi="맑은 고딕"/>
            <w:sz w:val="16"/>
          </w:rPr>
          <w:t xml:space="preserve">  </w:t>
        </w:r>
        <w:r>
          <w:rPr>
            <w:rFonts w:ascii="맑은 고딕" w:eastAsia="맑은 고딕" w:hAnsi="맑은 고딕"/>
            <w:sz w:val="16"/>
          </w:rPr>
          <w:t>010-7377-0641</w:t>
        </w:r>
        <w:r>
          <w:rPr>
            <w:rFonts w:ascii="맑은 고딕" w:eastAsia="맑은 고딕" w:hAnsi="맑은 고딕" w:hint="eastAsia"/>
            <w:sz w:val="16"/>
          </w:rPr>
          <w:t xml:space="preserve">  </w:t>
        </w:r>
        <w:r w:rsidRPr="00561759">
          <w:rPr>
            <w:rFonts w:ascii="맑은 고딕" w:eastAsia="맑은 고딕" w:hAnsi="맑은 고딕"/>
            <w:sz w:val="16"/>
          </w:rPr>
          <w:t xml:space="preserve"> </w:t>
        </w:r>
        <w:hyperlink r:id="rId1" w:history="1">
          <w:r w:rsidRPr="002A4BAA">
            <w:rPr>
              <w:rStyle w:val="a5"/>
              <w:rFonts w:ascii="맑은 고딕" w:eastAsia="맑은 고딕" w:hAnsi="맑은 고딕"/>
              <w:sz w:val="16"/>
            </w:rPr>
            <w:t>busun</w:t>
          </w:r>
          <w:r w:rsidRPr="002A4BAA">
            <w:rPr>
              <w:rStyle w:val="a5"/>
              <w:rFonts w:ascii="맑은 고딕" w:eastAsia="맑은 고딕" w:hAnsi="맑은 고딕" w:hint="eastAsia"/>
              <w:sz w:val="16"/>
            </w:rPr>
            <w:t>kim</w:t>
          </w:r>
          <w:r w:rsidRPr="002A4BAA">
            <w:rPr>
              <w:rStyle w:val="a5"/>
              <w:rFonts w:ascii="맑은 고딕" w:eastAsia="맑은 고딕" w:hAnsi="맑은 고딕"/>
              <w:sz w:val="16"/>
            </w:rPr>
            <w:t>@medicompr.co.kr</w:t>
          </w:r>
        </w:hyperlink>
      </w:p>
      <w:p w14:paraId="45F12576" w14:textId="60E126E0" w:rsidR="00FD23B9" w:rsidRPr="00517205" w:rsidRDefault="00517205" w:rsidP="00517205">
        <w:pPr>
          <w:pStyle w:val="a4"/>
          <w:spacing w:line="0" w:lineRule="atLeast"/>
          <w:jc w:val="right"/>
          <w:rPr>
            <w:rFonts w:ascii="맑은 고딕" w:eastAsia="맑은 고딕" w:hAnsi="맑은 고딕"/>
            <w:color w:val="0000FF"/>
            <w:sz w:val="16"/>
            <w:u w:val="single"/>
          </w:rPr>
        </w:pPr>
        <w:r>
          <w:rPr>
            <w:rFonts w:ascii="맑은 고딕" w:eastAsia="맑은 고딕" w:hAnsi="맑은 고딕" w:hint="eastAsia"/>
            <w:sz w:val="16"/>
          </w:rPr>
          <w:t xml:space="preserve">박현정 대리 </w:t>
        </w:r>
        <w:r w:rsidRPr="00561759">
          <w:rPr>
            <w:rFonts w:ascii="맑은 고딕" w:eastAsia="맑은 고딕" w:hAnsi="맑은 고딕"/>
            <w:sz w:val="16"/>
          </w:rPr>
          <w:t xml:space="preserve"> </w:t>
        </w:r>
        <w:r>
          <w:rPr>
            <w:rFonts w:ascii="맑은 고딕" w:eastAsia="맑은 고딕" w:hAnsi="맑은 고딕"/>
            <w:sz w:val="16"/>
          </w:rPr>
          <w:t>02-6370-8</w:t>
        </w:r>
        <w:r>
          <w:rPr>
            <w:rFonts w:ascii="맑은 고딕" w:eastAsia="맑은 고딕" w:hAnsi="맑은 고딕" w:hint="eastAsia"/>
            <w:sz w:val="16"/>
          </w:rPr>
          <w:t>514</w:t>
        </w:r>
        <w:r w:rsidRPr="00561759">
          <w:rPr>
            <w:rFonts w:ascii="맑은 고딕" w:eastAsia="맑은 고딕" w:hAnsi="맑은 고딕"/>
            <w:sz w:val="16"/>
          </w:rPr>
          <w:t xml:space="preserve">  </w:t>
        </w:r>
        <w:r>
          <w:rPr>
            <w:rFonts w:ascii="맑은 고딕" w:eastAsia="맑은 고딕" w:hAnsi="맑은 고딕"/>
            <w:sz w:val="16"/>
          </w:rPr>
          <w:t>010-</w:t>
        </w:r>
        <w:r>
          <w:rPr>
            <w:rFonts w:ascii="맑은 고딕" w:eastAsia="맑은 고딕" w:hAnsi="맑은 고딕" w:hint="eastAsia"/>
            <w:sz w:val="16"/>
          </w:rPr>
          <w:t>9437</w:t>
        </w:r>
        <w:r>
          <w:rPr>
            <w:rFonts w:ascii="맑은 고딕" w:eastAsia="맑은 고딕" w:hAnsi="맑은 고딕"/>
            <w:sz w:val="16"/>
          </w:rPr>
          <w:t>-</w:t>
        </w:r>
        <w:r>
          <w:rPr>
            <w:rFonts w:ascii="맑은 고딕" w:eastAsia="맑은 고딕" w:hAnsi="맑은 고딕" w:hint="eastAsia"/>
            <w:sz w:val="16"/>
          </w:rPr>
          <w:t>1601</w:t>
        </w:r>
        <w:r>
          <w:rPr>
            <w:rFonts w:ascii="맑은 고딕" w:eastAsia="맑은 고딕" w:hAnsi="맑은 고딕"/>
            <w:sz w:val="16"/>
          </w:rPr>
          <w:t xml:space="preserve">   </w:t>
        </w:r>
        <w:r>
          <w:rPr>
            <w:rFonts w:ascii="맑은 고딕" w:eastAsia="맑은 고딕" w:hAnsi="맑은 고딕" w:hint="eastAsia"/>
            <w:sz w:val="16"/>
          </w:rPr>
          <w:t xml:space="preserve">  </w:t>
        </w:r>
        <w:r w:rsidRPr="00561759">
          <w:rPr>
            <w:rFonts w:ascii="맑은 고딕" w:eastAsia="맑은 고딕" w:hAnsi="맑은 고딕"/>
            <w:sz w:val="16"/>
          </w:rPr>
          <w:t xml:space="preserve"> </w:t>
        </w:r>
        <w:hyperlink r:id="rId2" w:history="1">
          <w:r w:rsidRPr="00F461A7">
            <w:rPr>
              <w:rStyle w:val="a5"/>
              <w:rFonts w:ascii="맑은 고딕" w:eastAsia="맑은 고딕" w:hAnsi="맑은 고딕" w:hint="eastAsia"/>
              <w:sz w:val="16"/>
            </w:rPr>
            <w:t>hj1601@medicompr.co.kr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E1A3" w14:textId="77777777" w:rsidR="00831EB5" w:rsidRDefault="00831EB5">
      <w:pPr>
        <w:spacing w:line="240" w:lineRule="auto"/>
      </w:pPr>
      <w:r>
        <w:separator/>
      </w:r>
    </w:p>
  </w:footnote>
  <w:footnote w:type="continuationSeparator" w:id="0">
    <w:p w14:paraId="07805B9A" w14:textId="77777777" w:rsidR="00831EB5" w:rsidRDefault="0083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CAC" w14:textId="77777777" w:rsidR="00FD23B9" w:rsidRDefault="001C5003">
    <w:pPr>
      <w:pStyle w:val="a3"/>
      <w:tabs>
        <w:tab w:val="clear" w:pos="4252"/>
        <w:tab w:val="clear" w:pos="8504"/>
        <w:tab w:val="left" w:pos="2175"/>
      </w:tabs>
      <w:ind w:leftChars="-100" w:left="-100" w:hangingChars="50" w:hanging="100"/>
      <w:jc w:val="left"/>
    </w:pPr>
    <w:r>
      <w:rPr>
        <w:noProof/>
      </w:rPr>
      <w:drawing>
        <wp:inline distT="0" distB="0" distL="0" distR="0" wp14:anchorId="7B572364" wp14:editId="58F59FAC">
          <wp:extent cx="1212215" cy="668655"/>
          <wp:effectExtent l="0" t="0" r="0" b="0"/>
          <wp:docPr id="2050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215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407FB" w14:textId="77777777" w:rsidR="00FD23B9" w:rsidRDefault="00FD23B9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B9"/>
    <w:rsid w:val="000070B9"/>
    <w:rsid w:val="00011296"/>
    <w:rsid w:val="00027186"/>
    <w:rsid w:val="00027612"/>
    <w:rsid w:val="0007055A"/>
    <w:rsid w:val="0007563C"/>
    <w:rsid w:val="000A0004"/>
    <w:rsid w:val="000B3AD9"/>
    <w:rsid w:val="000C4F56"/>
    <w:rsid w:val="000C65BE"/>
    <w:rsid w:val="000D26F9"/>
    <w:rsid w:val="000E01A8"/>
    <w:rsid w:val="000F1733"/>
    <w:rsid w:val="000F4B17"/>
    <w:rsid w:val="0010521B"/>
    <w:rsid w:val="0011632C"/>
    <w:rsid w:val="00120276"/>
    <w:rsid w:val="00124DFE"/>
    <w:rsid w:val="0013035E"/>
    <w:rsid w:val="001368A7"/>
    <w:rsid w:val="0013726E"/>
    <w:rsid w:val="0014761F"/>
    <w:rsid w:val="00147975"/>
    <w:rsid w:val="00177F11"/>
    <w:rsid w:val="00181850"/>
    <w:rsid w:val="00182E47"/>
    <w:rsid w:val="001C5003"/>
    <w:rsid w:val="001C6AA2"/>
    <w:rsid w:val="00211257"/>
    <w:rsid w:val="002217F3"/>
    <w:rsid w:val="00233651"/>
    <w:rsid w:val="002369DE"/>
    <w:rsid w:val="00241816"/>
    <w:rsid w:val="00243867"/>
    <w:rsid w:val="00265263"/>
    <w:rsid w:val="00282CCF"/>
    <w:rsid w:val="00286D52"/>
    <w:rsid w:val="00290CDA"/>
    <w:rsid w:val="002948C8"/>
    <w:rsid w:val="002B1698"/>
    <w:rsid w:val="002B6858"/>
    <w:rsid w:val="002C6125"/>
    <w:rsid w:val="002D1BB5"/>
    <w:rsid w:val="002E76CB"/>
    <w:rsid w:val="002F1578"/>
    <w:rsid w:val="002F1CBF"/>
    <w:rsid w:val="002F34FF"/>
    <w:rsid w:val="002F6673"/>
    <w:rsid w:val="00320D7A"/>
    <w:rsid w:val="00331A9E"/>
    <w:rsid w:val="00332533"/>
    <w:rsid w:val="003330FB"/>
    <w:rsid w:val="00333C4D"/>
    <w:rsid w:val="00347644"/>
    <w:rsid w:val="0036226F"/>
    <w:rsid w:val="003660D2"/>
    <w:rsid w:val="00373E6F"/>
    <w:rsid w:val="003744C8"/>
    <w:rsid w:val="00383829"/>
    <w:rsid w:val="00384DE1"/>
    <w:rsid w:val="00390989"/>
    <w:rsid w:val="003955FF"/>
    <w:rsid w:val="003A1CB5"/>
    <w:rsid w:val="003A2ADD"/>
    <w:rsid w:val="003A6846"/>
    <w:rsid w:val="003A71A8"/>
    <w:rsid w:val="003C1386"/>
    <w:rsid w:val="003D7212"/>
    <w:rsid w:val="003E2837"/>
    <w:rsid w:val="003E5919"/>
    <w:rsid w:val="004249BD"/>
    <w:rsid w:val="004258FD"/>
    <w:rsid w:val="00425A7E"/>
    <w:rsid w:val="00432021"/>
    <w:rsid w:val="0043621B"/>
    <w:rsid w:val="004433A5"/>
    <w:rsid w:val="00473B12"/>
    <w:rsid w:val="00490D45"/>
    <w:rsid w:val="004C4171"/>
    <w:rsid w:val="004D7204"/>
    <w:rsid w:val="004E033C"/>
    <w:rsid w:val="004E340A"/>
    <w:rsid w:val="004E7D1E"/>
    <w:rsid w:val="004F2069"/>
    <w:rsid w:val="004F3F19"/>
    <w:rsid w:val="00505D03"/>
    <w:rsid w:val="00506CAE"/>
    <w:rsid w:val="00514A32"/>
    <w:rsid w:val="00517205"/>
    <w:rsid w:val="005207CE"/>
    <w:rsid w:val="00522E26"/>
    <w:rsid w:val="00524993"/>
    <w:rsid w:val="00527B61"/>
    <w:rsid w:val="00532C8D"/>
    <w:rsid w:val="00535327"/>
    <w:rsid w:val="00537709"/>
    <w:rsid w:val="00564000"/>
    <w:rsid w:val="00566336"/>
    <w:rsid w:val="005910D7"/>
    <w:rsid w:val="005A573B"/>
    <w:rsid w:val="005B77E0"/>
    <w:rsid w:val="005D4425"/>
    <w:rsid w:val="005E1C56"/>
    <w:rsid w:val="005F0561"/>
    <w:rsid w:val="005F3C76"/>
    <w:rsid w:val="005F4DA8"/>
    <w:rsid w:val="00616655"/>
    <w:rsid w:val="006550B2"/>
    <w:rsid w:val="0066452C"/>
    <w:rsid w:val="00693E88"/>
    <w:rsid w:val="006A15E2"/>
    <w:rsid w:val="006B3535"/>
    <w:rsid w:val="006D501E"/>
    <w:rsid w:val="006F0D6C"/>
    <w:rsid w:val="00712ABE"/>
    <w:rsid w:val="00732B0B"/>
    <w:rsid w:val="007400FC"/>
    <w:rsid w:val="007538CB"/>
    <w:rsid w:val="007567AB"/>
    <w:rsid w:val="0078575C"/>
    <w:rsid w:val="00791710"/>
    <w:rsid w:val="007A2FAD"/>
    <w:rsid w:val="007A3FC3"/>
    <w:rsid w:val="007E5DF9"/>
    <w:rsid w:val="007E7F54"/>
    <w:rsid w:val="007F1886"/>
    <w:rsid w:val="008027D3"/>
    <w:rsid w:val="00805A6C"/>
    <w:rsid w:val="0082240D"/>
    <w:rsid w:val="008244A0"/>
    <w:rsid w:val="00831EB5"/>
    <w:rsid w:val="00832106"/>
    <w:rsid w:val="00856396"/>
    <w:rsid w:val="00891453"/>
    <w:rsid w:val="00892145"/>
    <w:rsid w:val="008C2F9F"/>
    <w:rsid w:val="008E189D"/>
    <w:rsid w:val="008E1A44"/>
    <w:rsid w:val="008E67BC"/>
    <w:rsid w:val="008F70FF"/>
    <w:rsid w:val="009450B7"/>
    <w:rsid w:val="00947B14"/>
    <w:rsid w:val="00953331"/>
    <w:rsid w:val="00961BC2"/>
    <w:rsid w:val="00973FD0"/>
    <w:rsid w:val="009760EC"/>
    <w:rsid w:val="009764B7"/>
    <w:rsid w:val="009833DB"/>
    <w:rsid w:val="00990723"/>
    <w:rsid w:val="009972BC"/>
    <w:rsid w:val="009B55E0"/>
    <w:rsid w:val="009C4DB2"/>
    <w:rsid w:val="009D7B3F"/>
    <w:rsid w:val="00A15ECC"/>
    <w:rsid w:val="00A17B71"/>
    <w:rsid w:val="00A31FDE"/>
    <w:rsid w:val="00A33313"/>
    <w:rsid w:val="00A33B5B"/>
    <w:rsid w:val="00A45BB9"/>
    <w:rsid w:val="00A537CA"/>
    <w:rsid w:val="00A70F69"/>
    <w:rsid w:val="00A751D8"/>
    <w:rsid w:val="00A83DA6"/>
    <w:rsid w:val="00A977D4"/>
    <w:rsid w:val="00AA2BF6"/>
    <w:rsid w:val="00AB6CAA"/>
    <w:rsid w:val="00AC25B6"/>
    <w:rsid w:val="00AD179F"/>
    <w:rsid w:val="00AD4F9C"/>
    <w:rsid w:val="00AD6E30"/>
    <w:rsid w:val="00AE2A61"/>
    <w:rsid w:val="00B00A89"/>
    <w:rsid w:val="00B0180F"/>
    <w:rsid w:val="00B02EBB"/>
    <w:rsid w:val="00B134E5"/>
    <w:rsid w:val="00B42B1C"/>
    <w:rsid w:val="00B50075"/>
    <w:rsid w:val="00B72103"/>
    <w:rsid w:val="00B81CB5"/>
    <w:rsid w:val="00B87AF3"/>
    <w:rsid w:val="00BA3FC5"/>
    <w:rsid w:val="00BA66E2"/>
    <w:rsid w:val="00BD3CBD"/>
    <w:rsid w:val="00BE65DB"/>
    <w:rsid w:val="00BE7353"/>
    <w:rsid w:val="00C053CE"/>
    <w:rsid w:val="00C1154F"/>
    <w:rsid w:val="00C14299"/>
    <w:rsid w:val="00C1450D"/>
    <w:rsid w:val="00C17CD4"/>
    <w:rsid w:val="00C52139"/>
    <w:rsid w:val="00C62AB0"/>
    <w:rsid w:val="00C74D51"/>
    <w:rsid w:val="00C80042"/>
    <w:rsid w:val="00CA498A"/>
    <w:rsid w:val="00CB4ACE"/>
    <w:rsid w:val="00CB7F1E"/>
    <w:rsid w:val="00CD69A5"/>
    <w:rsid w:val="00CE6630"/>
    <w:rsid w:val="00D1129E"/>
    <w:rsid w:val="00D134FF"/>
    <w:rsid w:val="00D34F46"/>
    <w:rsid w:val="00D405F8"/>
    <w:rsid w:val="00D64748"/>
    <w:rsid w:val="00D72852"/>
    <w:rsid w:val="00D946F5"/>
    <w:rsid w:val="00DA6600"/>
    <w:rsid w:val="00DB53E5"/>
    <w:rsid w:val="00DB6CDE"/>
    <w:rsid w:val="00DC4223"/>
    <w:rsid w:val="00DF332D"/>
    <w:rsid w:val="00E10028"/>
    <w:rsid w:val="00E119E5"/>
    <w:rsid w:val="00E20DED"/>
    <w:rsid w:val="00E26D38"/>
    <w:rsid w:val="00E35973"/>
    <w:rsid w:val="00E44150"/>
    <w:rsid w:val="00E604B6"/>
    <w:rsid w:val="00E66A24"/>
    <w:rsid w:val="00E7240D"/>
    <w:rsid w:val="00E73FFE"/>
    <w:rsid w:val="00E76B84"/>
    <w:rsid w:val="00E82747"/>
    <w:rsid w:val="00E85EB3"/>
    <w:rsid w:val="00EA42C7"/>
    <w:rsid w:val="00ED5D68"/>
    <w:rsid w:val="00ED71CE"/>
    <w:rsid w:val="00ED7B3B"/>
    <w:rsid w:val="00F12B0E"/>
    <w:rsid w:val="00F30F12"/>
    <w:rsid w:val="00F316D9"/>
    <w:rsid w:val="00F33DEA"/>
    <w:rsid w:val="00F4026E"/>
    <w:rsid w:val="00F51A43"/>
    <w:rsid w:val="00F53922"/>
    <w:rsid w:val="00F5431F"/>
    <w:rsid w:val="00F647F3"/>
    <w:rsid w:val="00F6669B"/>
    <w:rsid w:val="00F80C95"/>
    <w:rsid w:val="00F940D8"/>
    <w:rsid w:val="00FA047B"/>
    <w:rsid w:val="00FB5F23"/>
    <w:rsid w:val="00FC5956"/>
    <w:rsid w:val="00FD23B9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40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/>
    <w:lsdException w:name="Medium List 1 Accent 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Char"/>
    <w:uiPriority w:val="9"/>
    <w:qFormat/>
    <w:pPr>
      <w:keepNext/>
      <w:tabs>
        <w:tab w:val="left" w:pos="4680"/>
      </w:tabs>
      <w:textAlignment w:val="top"/>
      <w:outlineLvl w:val="0"/>
    </w:pPr>
    <w:rPr>
      <w:rFonts w:ascii="Arial" w:eastAsia="돋움체" w:hAnsi="Arial"/>
      <w:sz w:val="24"/>
    </w:rPr>
  </w:style>
  <w:style w:type="paragraph" w:styleId="2">
    <w:name w:val="heading 2"/>
    <w:basedOn w:val="a"/>
    <w:next w:val="a"/>
    <w:link w:val="2Char"/>
    <w:qFormat/>
    <w:pPr>
      <w:keepNext/>
      <w:spacing w:line="240" w:lineRule="auto"/>
      <w:jc w:val="center"/>
      <w:textAlignment w:val="auto"/>
      <w:outlineLvl w:val="1"/>
    </w:pPr>
    <w:rPr>
      <w:rFonts w:ascii="Arial" w:hAnsi="Arial"/>
      <w:kern w:val="2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="Arial" w:eastAsia="돋움체" w:hAnsi="Arial"/>
      <w:sz w:val="24"/>
    </w:rPr>
  </w:style>
  <w:style w:type="character" w:customStyle="1" w:styleId="2Char">
    <w:name w:val="제목 2 Char"/>
    <w:basedOn w:val="a0"/>
    <w:link w:val="2"/>
    <w:rPr>
      <w:rFonts w:ascii="Arial" w:hAnsi="Arial"/>
      <w:kern w:val="2"/>
      <w:sz w:val="72"/>
    </w:rPr>
  </w:style>
  <w:style w:type="paragraph" w:styleId="a3">
    <w:name w:val="header"/>
    <w:basedOn w:val="a"/>
    <w:link w:val="Char"/>
    <w:uiPriority w:val="99"/>
    <w:pPr>
      <w:tabs>
        <w:tab w:val="center" w:pos="4252"/>
        <w:tab w:val="right" w:pos="8504"/>
      </w:tabs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252"/>
        <w:tab w:val="right" w:pos="8504"/>
      </w:tabs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rPr>
      <w:color w:val="800080"/>
      <w:u w:val="single"/>
    </w:rPr>
  </w:style>
  <w:style w:type="table" w:styleId="a8">
    <w:name w:val="Table Grid"/>
    <w:basedOn w:val="a1"/>
    <w:uiPriority w:val="59"/>
    <w:pPr>
      <w:widowControl w:val="0"/>
      <w:wordWrap w:val="0"/>
      <w:autoSpaceDE w:val="0"/>
      <w:autoSpaceDN w:val="0"/>
      <w:jc w:val="both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1"/>
    <w:uiPriority w:val="99"/>
    <w:pPr>
      <w:autoSpaceDE w:val="0"/>
      <w:autoSpaceDN w:val="0"/>
      <w:spacing w:line="240" w:lineRule="auto"/>
      <w:textAlignment w:val="auto"/>
    </w:pPr>
    <w:rPr>
      <w:rFonts w:eastAsia="바탕"/>
      <w:kern w:val="2"/>
      <w:sz w:val="24"/>
      <w:szCs w:val="24"/>
    </w:rPr>
  </w:style>
  <w:style w:type="character" w:customStyle="1" w:styleId="Char1">
    <w:name w:val="날짜 Char"/>
    <w:basedOn w:val="a0"/>
    <w:link w:val="a9"/>
    <w:uiPriority w:val="99"/>
    <w:rPr>
      <w:rFonts w:eastAsia="바탕"/>
      <w:kern w:val="2"/>
      <w:sz w:val="24"/>
      <w:szCs w:val="24"/>
    </w:rPr>
  </w:style>
  <w:style w:type="paragraph" w:styleId="aa">
    <w:name w:val="Normal (Web)"/>
    <w:basedOn w:val="a"/>
    <w:uiPriority w:val="99"/>
    <w:rPr>
      <w:sz w:val="24"/>
      <w:szCs w:val="24"/>
    </w:rPr>
  </w:style>
  <w:style w:type="character" w:customStyle="1" w:styleId="Char2">
    <w:name w:val="글자만 Char"/>
    <w:basedOn w:val="a0"/>
    <w:link w:val="ab"/>
    <w:rPr>
      <w:rFonts w:ascii="Courier New" w:hAnsi="Courier New"/>
    </w:rPr>
  </w:style>
  <w:style w:type="paragraph" w:styleId="ab">
    <w:name w:val="Plain Text"/>
    <w:basedOn w:val="a"/>
    <w:link w:val="Char2"/>
    <w:pPr>
      <w:widowControl/>
      <w:autoSpaceDE w:val="0"/>
      <w:autoSpaceDN w:val="0"/>
      <w:spacing w:line="240" w:lineRule="auto"/>
      <w:jc w:val="left"/>
      <w:textAlignment w:val="auto"/>
    </w:pPr>
    <w:rPr>
      <w:rFonts w:ascii="Courier New" w:hAnsi="Courier New"/>
    </w:rPr>
  </w:style>
  <w:style w:type="character" w:customStyle="1" w:styleId="Char10">
    <w:name w:val="글자만 Char1"/>
    <w:basedOn w:val="a0"/>
    <w:uiPriority w:val="99"/>
    <w:rPr>
      <w:rFonts w:ascii="바탕" w:eastAsia="바탕" w:hAnsi="Courier New" w:cs="Courier New"/>
    </w:rPr>
  </w:style>
  <w:style w:type="paragraph" w:customStyle="1" w:styleId="ac">
    <w:name w:val="바탕글"/>
    <w:pPr>
      <w:widowControl w:val="0"/>
      <w:wordWrap w:val="0"/>
      <w:autoSpaceDE w:val="0"/>
      <w:autoSpaceDN w:val="0"/>
      <w:spacing w:line="299" w:lineRule="auto"/>
      <w:jc w:val="both"/>
      <w:textAlignment w:val="baseline"/>
    </w:pPr>
    <w:rPr>
      <w:rFonts w:ascii="바탕체"/>
      <w:color w:val="000000"/>
    </w:rPr>
  </w:style>
  <w:style w:type="paragraph" w:styleId="ad">
    <w:name w:val="Balloon Text"/>
    <w:basedOn w:val="a"/>
    <w:link w:val="Char3"/>
    <w:uiPriority w:val="99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rPr>
      <w:rFonts w:ascii="맑은 고딕" w:eastAsia="맑은 고딕" w:hAnsi="맑은 고딕" w:cs="Times New Roman"/>
      <w:sz w:val="18"/>
      <w:szCs w:val="18"/>
    </w:rPr>
  </w:style>
  <w:style w:type="paragraph" w:styleId="ae">
    <w:name w:val="Title"/>
    <w:basedOn w:val="a"/>
    <w:link w:val="Char4"/>
    <w:uiPriority w:val="10"/>
    <w:qFormat/>
    <w:pPr>
      <w:widowControl/>
      <w:autoSpaceDE w:val="0"/>
      <w:autoSpaceDN w:val="0"/>
      <w:spacing w:before="240" w:after="120" w:line="240" w:lineRule="auto"/>
      <w:jc w:val="center"/>
      <w:textAlignment w:val="auto"/>
    </w:pPr>
    <w:rPr>
      <w:rFonts w:ascii="맑은 고딕" w:eastAsia="맑은 고딕" w:hAnsi="맑은 고딕" w:cs="굴림"/>
      <w:b/>
      <w:bCs/>
      <w:sz w:val="32"/>
      <w:szCs w:val="32"/>
    </w:rPr>
  </w:style>
  <w:style w:type="character" w:customStyle="1" w:styleId="Char4">
    <w:name w:val="제목 Char"/>
    <w:basedOn w:val="a0"/>
    <w:link w:val="ae"/>
    <w:uiPriority w:val="10"/>
    <w:rPr>
      <w:rFonts w:ascii="맑은 고딕" w:eastAsia="맑은 고딕" w:hAnsi="맑은 고딕" w:cs="굴림"/>
      <w:b/>
      <w:bCs/>
      <w:sz w:val="32"/>
      <w:szCs w:val="32"/>
    </w:rPr>
  </w:style>
  <w:style w:type="paragraph" w:styleId="af">
    <w:name w:val="No Spacing"/>
    <w:link w:val="Char5"/>
    <w:uiPriority w:val="1"/>
    <w:qFormat/>
    <w:pPr>
      <w:widowControl w:val="0"/>
      <w:wordWrap w:val="0"/>
      <w:jc w:val="both"/>
      <w:textAlignment w:val="baseline"/>
    </w:pPr>
  </w:style>
  <w:style w:type="character" w:customStyle="1" w:styleId="apple-style-span">
    <w:name w:val="apple-style-span"/>
    <w:basedOn w:val="a0"/>
  </w:style>
  <w:style w:type="paragraph" w:styleId="af0">
    <w:name w:val="List Paragraph"/>
    <w:basedOn w:val="a"/>
    <w:uiPriority w:val="34"/>
    <w:qFormat/>
    <w:pPr>
      <w:widowControl/>
      <w:autoSpaceDE w:val="0"/>
      <w:autoSpaceDN w:val="0"/>
      <w:spacing w:line="240" w:lineRule="auto"/>
      <w:ind w:leftChars="400" w:left="800"/>
      <w:textAlignment w:val="auto"/>
    </w:pPr>
    <w:rPr>
      <w:rFonts w:ascii="맑은 고딕" w:eastAsia="맑은 고딕" w:hAnsi="맑은 고딕" w:cs="굴림"/>
    </w:rPr>
  </w:style>
  <w:style w:type="paragraph" w:customStyle="1" w:styleId="artitxt4">
    <w:name w:val="arti_txt4"/>
    <w:basedOn w:val="a"/>
    <w:pPr>
      <w:widowControl/>
      <w:wordWrap/>
      <w:spacing w:before="100" w:beforeAutospacing="1" w:line="330" w:lineRule="atLeast"/>
      <w:jc w:val="left"/>
      <w:textAlignment w:val="auto"/>
    </w:pPr>
    <w:rPr>
      <w:rFonts w:ascii="굴림" w:eastAsia="굴림" w:hAnsi="굴림" w:cs="굴림"/>
      <w:color w:val="333333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spacing w:line="240" w:lineRule="auto"/>
      <w:jc w:val="left"/>
      <w:textAlignment w:val="auto"/>
    </w:pPr>
    <w:rPr>
      <w:rFonts w:ascii="굴림체" w:eastAsia="굴림체" w:hAnsi="굴림체" w:cs="굴림체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Pr>
      <w:rFonts w:ascii="굴림체" w:eastAsia="굴림체" w:hAnsi="굴림체" w:cs="굴림체"/>
      <w:sz w:val="24"/>
      <w:szCs w:val="24"/>
    </w:rPr>
  </w:style>
  <w:style w:type="paragraph" w:styleId="af1">
    <w:name w:val="Subtitle"/>
    <w:basedOn w:val="a"/>
    <w:next w:val="a"/>
    <w:link w:val="Char6"/>
    <w:uiPriority w:val="11"/>
    <w:qFormat/>
    <w:pPr>
      <w:widowControl/>
      <w:autoSpaceDE w:val="0"/>
      <w:autoSpaceDN w:val="0"/>
      <w:spacing w:after="60" w:line="240" w:lineRule="auto"/>
      <w:jc w:val="center"/>
      <w:textAlignment w:val="auto"/>
      <w:outlineLvl w:val="1"/>
    </w:pPr>
    <w:rPr>
      <w:rFonts w:ascii="맑은 고딕" w:eastAsia="맑은 고딕" w:hAnsi="맑은 고딕"/>
      <w:sz w:val="24"/>
      <w:szCs w:val="24"/>
    </w:rPr>
  </w:style>
  <w:style w:type="character" w:customStyle="1" w:styleId="Char6">
    <w:name w:val="부제 Char"/>
    <w:basedOn w:val="a0"/>
    <w:link w:val="af1"/>
    <w:uiPriority w:val="11"/>
    <w:rPr>
      <w:rFonts w:ascii="맑은 고딕" w:eastAsia="맑은 고딕" w:hAnsi="맑은 고딕"/>
      <w:sz w:val="24"/>
      <w:szCs w:val="24"/>
    </w:rPr>
  </w:style>
  <w:style w:type="paragraph" w:styleId="af2">
    <w:name w:val="footnote text"/>
    <w:basedOn w:val="a"/>
    <w:link w:val="Char7"/>
    <w:uiPriority w:val="99"/>
    <w:unhideWhenUsed/>
    <w:pPr>
      <w:autoSpaceDE w:val="0"/>
      <w:autoSpaceDN w:val="0"/>
      <w:snapToGrid w:val="0"/>
      <w:spacing w:line="240" w:lineRule="auto"/>
      <w:jc w:val="left"/>
      <w:textAlignment w:val="auto"/>
    </w:pPr>
    <w:rPr>
      <w:rFonts w:ascii="맑은 고딕" w:eastAsia="맑은 고딕" w:hAnsi="맑은 고딕"/>
      <w:kern w:val="2"/>
      <w:szCs w:val="22"/>
    </w:rPr>
  </w:style>
  <w:style w:type="character" w:customStyle="1" w:styleId="Char7">
    <w:name w:val="각주 텍스트 Char"/>
    <w:basedOn w:val="a0"/>
    <w:link w:val="af2"/>
    <w:uiPriority w:val="99"/>
    <w:rPr>
      <w:rFonts w:ascii="맑은 고딕" w:eastAsia="맑은 고딕" w:hAnsi="맑은 고딕"/>
      <w:kern w:val="2"/>
      <w:szCs w:val="22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character" w:customStyle="1" w:styleId="longtext1">
    <w:name w:val="long_text1"/>
    <w:basedOn w:val="a0"/>
    <w:rPr>
      <w:sz w:val="20"/>
      <w:szCs w:val="20"/>
    </w:rPr>
  </w:style>
  <w:style w:type="character" w:customStyle="1" w:styleId="EmailStyle461">
    <w:name w:val="EmailStyle461"/>
    <w:basedOn w:val="a0"/>
    <w:semiHidden/>
    <w:rPr>
      <w:rFonts w:ascii="맑은 고딕" w:eastAsia="맑은 고딕" w:hAnsi="맑은 고딕" w:hint="eastAsia"/>
      <w:color w:val="auto"/>
    </w:rPr>
  </w:style>
  <w:style w:type="character" w:customStyle="1" w:styleId="EmailStyle471">
    <w:name w:val="EmailStyle471"/>
    <w:basedOn w:val="a0"/>
    <w:semiHidden/>
    <w:rPr>
      <w:rFonts w:ascii="맑은 고딕" w:eastAsia="맑은 고딕" w:hAnsi="맑은 고딕" w:hint="eastAsia"/>
      <w:color w:val="auto"/>
    </w:rPr>
  </w:style>
  <w:style w:type="character" w:customStyle="1" w:styleId="EmailStyle481">
    <w:name w:val="EmailStyle481"/>
    <w:basedOn w:val="a0"/>
    <w:semiHidden/>
    <w:rPr>
      <w:rFonts w:ascii="맑은 고딕" w:eastAsia="맑은 고딕" w:hAnsi="맑은 고딕" w:hint="eastAsia"/>
      <w:color w:val="1F497D"/>
    </w:rPr>
  </w:style>
  <w:style w:type="character" w:customStyle="1" w:styleId="EmailStyle491">
    <w:name w:val="EmailStyle491"/>
    <w:basedOn w:val="a0"/>
    <w:semiHidden/>
    <w:rPr>
      <w:rFonts w:ascii="맑은 고딕" w:eastAsia="맑은 고딕" w:hAnsi="맑은 고딕" w:hint="eastAsia"/>
      <w:color w:val="auto"/>
    </w:rPr>
  </w:style>
  <w:style w:type="character" w:customStyle="1" w:styleId="EmailStyle501">
    <w:name w:val="EmailStyle501"/>
    <w:basedOn w:val="a0"/>
    <w:semiHidden/>
    <w:rPr>
      <w:rFonts w:ascii="맑은 고딕" w:eastAsia="맑은 고딕" w:hAnsi="맑은 고딕" w:hint="eastAsia"/>
      <w:color w:val="auto"/>
    </w:rPr>
  </w:style>
  <w:style w:type="character" w:customStyle="1" w:styleId="EmailStyle511">
    <w:name w:val="EmailStyle511"/>
    <w:basedOn w:val="a0"/>
    <w:semiHidden/>
    <w:rPr>
      <w:rFonts w:ascii="맑은 고딕" w:eastAsia="맑은 고딕" w:hAnsi="맑은 고딕" w:hint="eastAsia"/>
      <w:color w:val="auto"/>
    </w:rPr>
  </w:style>
  <w:style w:type="character" w:customStyle="1" w:styleId="EmailStyle521">
    <w:name w:val="EmailStyle521"/>
    <w:basedOn w:val="a0"/>
    <w:semiHidden/>
    <w:rPr>
      <w:rFonts w:ascii="맑은 고딕" w:eastAsia="맑은 고딕" w:hAnsi="맑은 고딕" w:hint="eastAsia"/>
      <w:color w:val="auto"/>
    </w:rPr>
  </w:style>
  <w:style w:type="paragraph" w:customStyle="1" w:styleId="s0">
    <w:name w:val="s0"/>
    <w:pPr>
      <w:widowControl w:val="0"/>
      <w:autoSpaceDE w:val="0"/>
      <w:autoSpaceDN w:val="0"/>
    </w:pPr>
    <w:rPr>
      <w:rFonts w:ascii="HY크리스탈M" w:eastAsia="HY크리스탈M" w:hAnsiTheme="minorHAnsi" w:cstheme="minorBidi"/>
      <w:sz w:val="24"/>
      <w:szCs w:val="24"/>
    </w:rPr>
  </w:style>
  <w:style w:type="paragraph" w:styleId="af4">
    <w:name w:val="Document Map"/>
    <w:basedOn w:val="a"/>
    <w:link w:val="Char8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4"/>
    <w:rPr>
      <w:rFonts w:ascii="굴림" w:eastAsia="굴림"/>
      <w:sz w:val="18"/>
      <w:szCs w:val="18"/>
    </w:rPr>
  </w:style>
  <w:style w:type="character" w:customStyle="1" w:styleId="equiv">
    <w:name w:val="equiv"/>
    <w:basedOn w:val="a0"/>
  </w:style>
  <w:style w:type="character" w:styleId="af5">
    <w:name w:val="Emphasis"/>
    <w:basedOn w:val="a0"/>
    <w:qFormat/>
    <w:rPr>
      <w:b/>
      <w:bCs/>
      <w:i w:val="0"/>
      <w:iCs w:val="0"/>
    </w:rPr>
  </w:style>
  <w:style w:type="character" w:customStyle="1" w:styleId="tit161">
    <w:name w:val="tit161"/>
    <w:basedOn w:val="a0"/>
  </w:style>
  <w:style w:type="table" w:customStyle="1" w:styleId="10">
    <w:name w:val="표 구분선1"/>
    <w:basedOn w:val="a1"/>
    <w:next w:val="a8"/>
    <w:uiPriority w:val="59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1"/>
    <w:next w:val="a8"/>
    <w:uiPriority w:val="59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a1"/>
    <w:next w:val="a8"/>
    <w:uiPriority w:val="59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9">
    <w:name w:val="표내용 Char"/>
    <w:basedOn w:val="a0"/>
    <w:link w:val="af6"/>
    <w:rPr>
      <w:rFonts w:ascii="나눔고딕" w:eastAsia="나눔고딕" w:hAnsi="나눔고딕"/>
      <w:spacing w:val="-4"/>
    </w:rPr>
  </w:style>
  <w:style w:type="paragraph" w:customStyle="1" w:styleId="af6">
    <w:name w:val="표내용"/>
    <w:basedOn w:val="a"/>
    <w:link w:val="Char9"/>
    <w:qFormat/>
    <w:pPr>
      <w:widowControl/>
      <w:autoSpaceDE w:val="0"/>
      <w:autoSpaceDN w:val="0"/>
      <w:spacing w:line="240" w:lineRule="auto"/>
      <w:textAlignment w:val="auto"/>
    </w:pPr>
    <w:rPr>
      <w:rFonts w:ascii="나눔고딕" w:eastAsia="나눔고딕" w:hAnsi="나눔고딕"/>
      <w:spacing w:val="-4"/>
    </w:rPr>
  </w:style>
  <w:style w:type="character" w:styleId="af7">
    <w:name w:val="annotation reference"/>
    <w:basedOn w:val="a0"/>
    <w:uiPriority w:val="99"/>
    <w:unhideWhenUsed/>
    <w:rPr>
      <w:sz w:val="18"/>
      <w:szCs w:val="18"/>
    </w:rPr>
  </w:style>
  <w:style w:type="paragraph" w:styleId="af8">
    <w:name w:val="annotation text"/>
    <w:basedOn w:val="a"/>
    <w:link w:val="Chara"/>
    <w:uiPriority w:val="99"/>
    <w:unhideWhenUsed/>
    <w:pPr>
      <w:autoSpaceDE w:val="0"/>
      <w:autoSpaceDN w:val="0"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a">
    <w:name w:val="메모 텍스트 Char"/>
    <w:basedOn w:val="a0"/>
    <w:link w:val="af8"/>
    <w:uiPriority w:val="99"/>
    <w:rPr>
      <w:rFonts w:asciiTheme="minorHAnsi" w:eastAsiaTheme="minorEastAsia" w:hAnsiTheme="minorHAnsi" w:cstheme="minorBidi"/>
      <w:kern w:val="2"/>
      <w:szCs w:val="22"/>
    </w:rPr>
  </w:style>
  <w:style w:type="paragraph" w:styleId="af9">
    <w:name w:val="annotation subject"/>
    <w:basedOn w:val="af8"/>
    <w:next w:val="af8"/>
    <w:link w:val="Charb"/>
    <w:uiPriority w:val="99"/>
    <w:unhideWhenUsed/>
    <w:rPr>
      <w:b/>
      <w:bCs/>
    </w:rPr>
  </w:style>
  <w:style w:type="character" w:customStyle="1" w:styleId="Charb">
    <w:name w:val="메모 주제 Char"/>
    <w:basedOn w:val="Chara"/>
    <w:link w:val="af9"/>
    <w:uiPriority w:val="99"/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pple-converted-space">
    <w:name w:val="apple-converted-space"/>
    <w:basedOn w:val="a0"/>
  </w:style>
  <w:style w:type="table" w:customStyle="1" w:styleId="4">
    <w:name w:val="표 구분선4"/>
    <w:basedOn w:val="a1"/>
    <w:next w:val="a8"/>
    <w:uiPriority w:val="59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8"/>
    <w:uiPriority w:val="59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8"/>
    <w:uiPriority w:val="59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표 구분선7"/>
    <w:basedOn w:val="a1"/>
    <w:next w:val="a8"/>
    <w:uiPriority w:val="59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a1"/>
    <w:next w:val="a8"/>
    <w:uiPriority w:val="59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표 구분선9"/>
    <w:basedOn w:val="a1"/>
    <w:next w:val="a8"/>
    <w:uiPriority w:val="59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표 구분선10"/>
    <w:basedOn w:val="a1"/>
    <w:next w:val="a8"/>
    <w:uiPriority w:val="59"/>
    <w:rPr>
      <w:rFonts w:ascii="맑은 고딕" w:eastAsia="맑은 고딕" w:hAnsi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간격 없음 Char"/>
    <w:basedOn w:val="a0"/>
    <w:link w:val="af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j1601@medicompr.co.kr" TargetMode="External"/><Relationship Id="rId1" Type="http://schemas.openxmlformats.org/officeDocument/2006/relationships/hyperlink" Target="mailto:busunkim@medicompr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Ⅰ</vt:lpstr>
    </vt:vector>
  </TitlesOfParts>
  <Manager/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/>
  <cp:keywords/>
  <dc:description/>
  <cp:lastModifiedBy/>
  <cp:revision>1</cp:revision>
  <cp:lastPrinted>2020-05-04T06:46:00Z</cp:lastPrinted>
  <dcterms:created xsi:type="dcterms:W3CDTF">2022-10-28T00:26:00Z</dcterms:created>
  <dcterms:modified xsi:type="dcterms:W3CDTF">2022-11-08T04:25:00Z</dcterms:modified>
  <cp:version>1100.0100.01</cp:version>
</cp:coreProperties>
</file>